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noProof/>
          <w:sz w:val="24"/>
          <w:szCs w:val="24"/>
        </w:rPr>
        <w:drawing>
          <wp:inline distT="0" distB="0" distL="0" distR="0">
            <wp:extent cx="6219825" cy="838200"/>
            <wp:effectExtent l="19050" t="0" r="9525" b="0"/>
            <wp:docPr id="1" name="Рисунок 1" descr="D:\MoldLex\DataLex\Legi_Rus\LP\A04\gparlame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oldLex\DataLex\Legi_Rus\LP\A04\gparlament.gif"/>
                    <pic:cNvPicPr>
                      <a:picLocks noChangeAspect="1" noChangeArrowheads="1"/>
                    </pic:cNvPicPr>
                  </pic:nvPicPr>
                  <pic:blipFill>
                    <a:blip r:embed="rId4"/>
                    <a:srcRect/>
                    <a:stretch>
                      <a:fillRect/>
                    </a:stretch>
                  </pic:blipFill>
                  <pic:spPr bwMode="auto">
                    <a:xfrm>
                      <a:off x="0" y="0"/>
                      <a:ext cx="6219825" cy="838200"/>
                    </a:xfrm>
                    <a:prstGeom prst="rect">
                      <a:avLst/>
                    </a:prstGeom>
                    <a:noFill/>
                    <a:ln w="9525">
                      <a:noFill/>
                      <a:miter lim="800000"/>
                      <a:headEnd/>
                      <a:tailEnd/>
                    </a:ln>
                  </pic:spPr>
                </pic:pic>
              </a:graphicData>
            </a:graphic>
          </wp:inline>
        </w:drawing>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Исполнительный кодекс Республики Молдова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N 443-XV от 24.12.2004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i/>
          <w:iCs/>
          <w:color w:val="663300"/>
          <w:sz w:val="20"/>
          <w:szCs w:val="20"/>
        </w:rPr>
      </w:pPr>
      <w:r w:rsidRPr="00C0313D">
        <w:rPr>
          <w:rFonts w:ascii="Times New Roman" w:eastAsia="Times New Roman" w:hAnsi="Times New Roman" w:cs="Times New Roman"/>
          <w:i/>
          <w:iCs/>
          <w:color w:val="663300"/>
          <w:sz w:val="20"/>
          <w:szCs w:val="20"/>
        </w:rPr>
        <w:t xml:space="preserve">Мониторул Офичиал ал Р.Молдова N 34-35/112 от 03.03.2005 </w:t>
      </w:r>
    </w:p>
    <w:p w:rsidR="00C0313D" w:rsidRPr="00C0313D" w:rsidRDefault="00C0313D" w:rsidP="00C0313D">
      <w:pPr>
        <w:spacing w:after="0" w:line="240" w:lineRule="auto"/>
        <w:jc w:val="center"/>
        <w:rPr>
          <w:rFonts w:ascii="Times New Roman" w:eastAsia="Times New Roman" w:hAnsi="Times New Roman" w:cs="Times New Roman"/>
          <w:i/>
          <w:iCs/>
          <w:color w:val="663300"/>
          <w:sz w:val="20"/>
          <w:szCs w:val="20"/>
        </w:rPr>
      </w:pPr>
      <w:r w:rsidRPr="00C0313D">
        <w:rPr>
          <w:rFonts w:ascii="Times New Roman" w:eastAsia="Times New Roman" w:hAnsi="Times New Roman" w:cs="Times New Roman"/>
          <w:i/>
          <w:iCs/>
          <w:color w:val="663300"/>
          <w:sz w:val="20"/>
          <w:szCs w:val="20"/>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 * * </w:t>
      </w:r>
    </w:p>
    <w:p w:rsidR="00C0313D" w:rsidRPr="00C0313D" w:rsidRDefault="00C0313D" w:rsidP="00C0313D">
      <w:pPr>
        <w:spacing w:after="0" w:line="240" w:lineRule="auto"/>
        <w:ind w:left="567" w:right="567" w:hanging="567"/>
        <w:jc w:val="both"/>
        <w:rPr>
          <w:rFonts w:ascii="Times New Roman" w:eastAsia="Times New Roman" w:hAnsi="Times New Roman" w:cs="Times New Roman"/>
          <w:i/>
          <w:iCs/>
          <w:color w:val="663300"/>
          <w:sz w:val="20"/>
          <w:szCs w:val="20"/>
        </w:rPr>
      </w:pPr>
      <w:r w:rsidRPr="00C0313D">
        <w:rPr>
          <w:rFonts w:ascii="Times New Roman" w:eastAsia="Times New Roman" w:hAnsi="Times New Roman" w:cs="Times New Roman"/>
          <w:i/>
          <w:iCs/>
          <w:color w:val="663300"/>
          <w:sz w:val="20"/>
          <w:szCs w:val="20"/>
        </w:rPr>
        <w:t>Примечание: По всему тексту кодекса слова “Министерство просвещения” заменить словами “Министерство просвещения и молодежи”, слова “Министерство труда и социальной защиты” - словами “Министерство экономики и торговли”, слова “Министерство иностранных дел” - словами “Министерство иностранных дел и европейской интеграции”, слова “Департамент пограничных войск” - словами “Пограничная служба”, слова “Департамент информационных технологий” - словами “Министерство информационного развития”, слова “Таможенный департамент” - словами “Таможенная служба” согласно Закону N 53-XVI от 02.03.2007, в силу 06.04.2007</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С О Д Е Р Ж А Н И Е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КНИГА ПЕРВАЯ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ИСПОЛНЕНИЕ РЕШЕНИЙ ГРАЖДАНСКОГО ХАРАКТЕРА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Раздел I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ОБЩИЕ ПОЛОЖЕНИЯ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b/>
          <w:bCs/>
          <w:sz w:val="20"/>
          <w:szCs w:val="20"/>
        </w:rPr>
        <w:t xml:space="preserve">Глава I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ОСНОВНЫЕ ПОНЯТИЯ И ПРИНЦИПЫ </w:t>
      </w:r>
      <w:r w:rsidRPr="00C0313D">
        <w:rPr>
          <w:rFonts w:ascii="Times New Roman" w:eastAsia="Times New Roman" w:hAnsi="Times New Roman" w:cs="Times New Roman"/>
          <w:sz w:val="24"/>
          <w:szCs w:val="24"/>
        </w:rPr>
        <w:t xml:space="preserve">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 Задача и цель исполнительного производства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 Законодательство об исполнительном производстве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 Принцип законности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4. Принцип равенства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5. Принцип диспозитивности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6. Принцип гуманизма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7. Язык исполнительного производства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8. Независимость судебного исполнителя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9. Обязательность требований судебного исполнителя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10. Обжалование действий судебных исполнителей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Глава II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ИСПОЛНИТЕЛЬНЫЕ ОРГАНЫ </w:t>
      </w:r>
      <w:r w:rsidRPr="00C0313D">
        <w:rPr>
          <w:rFonts w:ascii="Times New Roman" w:eastAsia="Times New Roman" w:hAnsi="Times New Roman" w:cs="Times New Roman"/>
          <w:sz w:val="24"/>
          <w:szCs w:val="24"/>
        </w:rPr>
        <w:t xml:space="preserve">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11. Исполнительные органы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Раздел II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ПРИНУДИТЕЛЬНОЕ ИСПОЛНЕНИЕ ИСПОЛНИТЕЛЬНЫХ ДОКУМЕНТОВ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b/>
          <w:bCs/>
          <w:sz w:val="20"/>
          <w:szCs w:val="20"/>
        </w:rPr>
        <w:t xml:space="preserve">Глава III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ОБЩИЕ ПОЛОЖЕНИЯ </w:t>
      </w:r>
      <w:r w:rsidRPr="00C0313D">
        <w:rPr>
          <w:rFonts w:ascii="Times New Roman" w:eastAsia="Times New Roman" w:hAnsi="Times New Roman" w:cs="Times New Roman"/>
          <w:sz w:val="24"/>
          <w:szCs w:val="24"/>
        </w:rPr>
        <w:t xml:space="preserve">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12. Решения, подлежащие принудительному исполнению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13. Исполнительные документы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14. Выдача исполнительного листа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15. Выдача по одному решению нескольких исполнительных листов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lastRenderedPageBreak/>
        <w:t xml:space="preserve">Статья 16. Содержание исполнительного листа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17. Предъявление исполнительного документа к исполнению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18. Сроки предъявления исполнительных документов к исполнению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19. Перерыв срока давности для предъявления исполнительного документа к исполнению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20. Восстановление пропущенного срока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21. Выдача дубликата исполнительного листа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22. Ответственность за утерю или порчу исполнительного документа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23. Штраф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Глава IV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СУДЕБНЫЙ ИСПОЛНИТЕЛЬ </w:t>
      </w:r>
      <w:r w:rsidRPr="00C0313D">
        <w:rPr>
          <w:rFonts w:ascii="Times New Roman" w:eastAsia="Times New Roman" w:hAnsi="Times New Roman" w:cs="Times New Roman"/>
          <w:sz w:val="24"/>
          <w:szCs w:val="24"/>
        </w:rPr>
        <w:t xml:space="preserve">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24. Судебный исполнитель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25. Процессуальные права и обязанности судебного исполнителя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26. Невыполнение требований судебного исполнителя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27. Территориальная компетенция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28. Передача исполнительного документа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29. Конфликт компетенции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30. Отвод и самоотвод судебного исполнителя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31. Порядок разрешения заявления об отводе или самоотводе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Глава V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РАСХОДЫ ПО ИСПОЛНЕНИЮ </w:t>
      </w:r>
      <w:r w:rsidRPr="00C0313D">
        <w:rPr>
          <w:rFonts w:ascii="Times New Roman" w:eastAsia="Times New Roman" w:hAnsi="Times New Roman" w:cs="Times New Roman"/>
          <w:sz w:val="24"/>
          <w:szCs w:val="24"/>
        </w:rPr>
        <w:t xml:space="preserve">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32. Расходы по исполнению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33. Исполнительский сбор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34. Возврат исполнительского сбора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35. Расходы по совершению исполнительных действий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36. Оплата расходов по исполнению взыскателем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37. Внесение судебным исполнителем денежных сумм на депозитный счет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38. Выдача сумм с депозитного счета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Глава VI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УЧАСТНИКИ ИСПОЛНИТЕЛЬНОГО ПРОИЗВОДСТВА </w:t>
      </w:r>
      <w:r w:rsidRPr="00C0313D">
        <w:rPr>
          <w:rFonts w:ascii="Times New Roman" w:eastAsia="Times New Roman" w:hAnsi="Times New Roman" w:cs="Times New Roman"/>
          <w:sz w:val="24"/>
          <w:szCs w:val="24"/>
        </w:rPr>
        <w:t xml:space="preserve">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39. Участники исполнительного производства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40. Стороны исполнительного производства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41. Права и обязанности сторон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42. Участие несовершеннолетних в исполнительном производстве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43. Правопреемство в исполнительном производстве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44. Осуществление прав в исполнительном производстве через представителей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45. Оформление полномочий представителя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46. Полномочия представителя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47. Лица, которые не могут быть представителями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48. Законные представители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49. Участие переводчика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50. Участие понятых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51. Права и обязанности понятых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52. Участие специалиста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53. Права и обязанности специалиста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Глава VII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ИСПОЛНИТЕЛЬНОЕ ПРОИЗВОДСТВО </w:t>
      </w:r>
      <w:r w:rsidRPr="00C0313D">
        <w:rPr>
          <w:rFonts w:ascii="Times New Roman" w:eastAsia="Times New Roman" w:hAnsi="Times New Roman" w:cs="Times New Roman"/>
          <w:sz w:val="24"/>
          <w:szCs w:val="24"/>
        </w:rPr>
        <w:t xml:space="preserve">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54. Возбуждение исполнительного производства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55. Отказ в принятии исполнительного документа к исполнению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lastRenderedPageBreak/>
        <w:t xml:space="preserve">Статья 56. Предварительные акты судебного исполнителя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57. Меры по обеспечению исполнения исполнительного документа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58. Определения судебного исполнителя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59. Направление и вручение определения и уведомления судебного исполнителя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60. Обязанность должника сообщать о перемене места жительства или местонахождения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61. Место исполнения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62. Время совершения исполнительных действий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63. Сроки исполнения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64. Разъяснение решения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65. Розыск должника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66. Привод должника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67. Принудительное исполнение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68. Основания применения мер принудительного исполнения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69. Меры принудительного исполнения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70. Акт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71. Отложение исполнительных действий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72. Изменение способа и порядка исполнения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73. Обязанность приостановления исполнения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74. Право приостановления исполнения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75. Порядок внесения залога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76. Размер залога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77. Последствия внесения залога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78. Сроки приостановления исполнительного производства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79. Прекращение исполнительного производства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80. Порядок приостановления или прекращения исполнительного производства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81. Последствия прекращения исполнительного производства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82. Возвращение исполнительного документа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83. Восстановление утраченного исполнительного производства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Раздел III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ПРЕДМЕТ ПРИНУДИТЕЛЬНОГО ИСПОЛНЕНИЯ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Глава VIII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ПРЕДМЕТ ПРИНУДИТЕЛЬНОГО ИСПОЛНЕНИЯ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Часть 1. Обращение взыскания на имущество </w:t>
      </w:r>
      <w:r w:rsidRPr="00C0313D">
        <w:rPr>
          <w:rFonts w:ascii="Times New Roman" w:eastAsia="Times New Roman" w:hAnsi="Times New Roman" w:cs="Times New Roman"/>
          <w:b/>
          <w:bCs/>
          <w:sz w:val="24"/>
          <w:szCs w:val="24"/>
        </w:rPr>
        <w:t xml:space="preserve">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84. Общие положения об обращении взыскания на имущество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85. Имущество должника, на которое не может быть обращено взыскание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86. Очередность обращения взыскания на имущество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87. Обращение взыскания на наличные денежные средства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88. Обращение взыскания на денежные средства, находящиеся на счетах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89. Обращение взыскания на ценные бумаги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90. Обращение взыскания на движимое имущество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91. Обращение взыскания на недвижимое имущество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92. Обращение взыскания на имущество, находящееся в общей собственности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93. Обращение взыскания на плоды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94. Обращение взыскания на долю в уставном капитале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95. Обращение взыскания на имущество должника, находящееся у других лиц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96. Обращение взыскания на долговые обязательства должника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97. Обращение взыскания на заложенное имущество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98. Обращение взыскания на имущество, на которое наложен арест другими органами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99. Обращение взыскания на имущество умершего должника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lastRenderedPageBreak/>
        <w:t xml:space="preserve">Статья 100. Обращение взыскания на имущество юридических лиц в случае реорганизации либо ликвидации или объявления несостоятельными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b/>
          <w:bCs/>
          <w:sz w:val="20"/>
          <w:szCs w:val="20"/>
        </w:rPr>
        <w:t xml:space="preserve">Часть 2. Обращение взыскания на заработную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b/>
          <w:bCs/>
          <w:sz w:val="20"/>
          <w:szCs w:val="20"/>
        </w:rPr>
        <w:t xml:space="preserve">плату и иные доходы </w:t>
      </w:r>
      <w:r w:rsidRPr="00C0313D">
        <w:rPr>
          <w:rFonts w:ascii="Times New Roman" w:eastAsia="Times New Roman" w:hAnsi="Times New Roman" w:cs="Times New Roman"/>
          <w:sz w:val="24"/>
          <w:szCs w:val="24"/>
        </w:rPr>
        <w:t xml:space="preserve">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101. Обращение взыскания на заработную плату и иные доходы должника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102. Размер удержаний из заработной платы и иных доходов должника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103. Очередность обращения взыскания на заработную плату и иные доходы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104. Обращение взыскания на пособия по социальному страхованию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105. Обращение взыскания на доходы должника, отбывающего наказание в виде лишения свободы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106. Доходы, на которые не может быть обращено взыскание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107. Порядок обращения взыскания на заработную плату и иные доходы должника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108. Обязанность администрации и должника сообщать судебному исполнителю и взыскателю об изменении места работы должника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109. Контроль за производством удержаний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110. Порядок взыскания алиментов и задолженностей по ним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Глава IX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ПРОЦЕДУРА НАЛОЖЕНИЯ АРЕСТА НА ИМУЩЕСТВО И ЕГО РЕАЛИЗАЦИИ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Часть 1. Наложение ареста на имущество </w:t>
      </w:r>
      <w:r w:rsidRPr="00C0313D">
        <w:rPr>
          <w:rFonts w:ascii="Times New Roman" w:eastAsia="Times New Roman" w:hAnsi="Times New Roman" w:cs="Times New Roman"/>
          <w:b/>
          <w:bCs/>
          <w:sz w:val="24"/>
          <w:szCs w:val="24"/>
        </w:rPr>
        <w:t xml:space="preserve">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111. Общие правила наложения ареста на имущество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112. Осмотр помещений и хранилищ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113. Оценка имущества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114. Акт об аресте и/или изъятии имущества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115. Вручение копии акта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Часть 2. Хранение арестованного имущества </w:t>
      </w:r>
      <w:r w:rsidRPr="00C0313D">
        <w:rPr>
          <w:rFonts w:ascii="Times New Roman" w:eastAsia="Times New Roman" w:hAnsi="Times New Roman" w:cs="Times New Roman"/>
          <w:b/>
          <w:bCs/>
          <w:sz w:val="24"/>
          <w:szCs w:val="24"/>
        </w:rPr>
        <w:t xml:space="preserve">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116. Хранение арестованного имущества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117. Хранение ценных вещей, изъятых у должника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118. Пользование имуществом, переданным на хранение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119. Продажа имущества, находящегося на хранении, в случае его порчи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120. Вознаграждение управляющему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Часть 3. Реализация арестованного имущества </w:t>
      </w:r>
      <w:r w:rsidRPr="00C0313D">
        <w:rPr>
          <w:rFonts w:ascii="Times New Roman" w:eastAsia="Times New Roman" w:hAnsi="Times New Roman" w:cs="Times New Roman"/>
          <w:b/>
          <w:bCs/>
          <w:sz w:val="24"/>
          <w:szCs w:val="24"/>
        </w:rPr>
        <w:t xml:space="preserve">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121. Порядок реализации арестованного имущества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122. Срок реализации арестованного имущества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123. Отмена ареста имущества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124. Организация аукциона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125. Объявление о проведении аукциона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126. Условия участия в аукционе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127. Запрет на участие в аукционе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128. Начальная цена имущества, выставленного на аукцион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129. Предварительные действия при продаже с аукциона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130. Несостоявшийся аукцион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131. Проведение аукциона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132. Протокол о проведении аукциона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133. Оплата стоимости приобретенного лота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134. Передача приобретенного имущества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135. Объявление аукциона несостоявшимся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136. Вторичный аукцион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137. Прекращение реализации имущества в связи с полным погашением долга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138. Обжалование результатов аукциона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lastRenderedPageBreak/>
        <w:t xml:space="preserve">Статья 139. Реализация движимого имущества через торговые организации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Глава X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ОЧЕРЕДНОСТЬ УДОВЛЕТВОРЕНИЯ ТРЕБОВАНИЙ ВЗЫСКАТЕЛЕЙ </w:t>
      </w:r>
      <w:r w:rsidRPr="00C0313D">
        <w:rPr>
          <w:rFonts w:ascii="Times New Roman" w:eastAsia="Times New Roman" w:hAnsi="Times New Roman" w:cs="Times New Roman"/>
          <w:sz w:val="24"/>
          <w:szCs w:val="24"/>
        </w:rPr>
        <w:t xml:space="preserve">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140. Распределение и выдача сумм, полученных в результате принудительного исполнения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141. Очередность удовлетворения требований взыскателей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142. Очереди требований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143. Преимущественное право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Глава XI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sz w:val="20"/>
          <w:szCs w:val="20"/>
        </w:rPr>
        <w:t>ИСПОЛНЕНИЕ ИСПОЛНИТЕЛЬНЫХ ДОКУМЕНТОВ ПО ЖИЛИЩНЫМ СПОРАМ</w:t>
      </w:r>
      <w:r w:rsidRPr="00C0313D">
        <w:rPr>
          <w:rFonts w:ascii="Times New Roman" w:eastAsia="Times New Roman" w:hAnsi="Times New Roman" w:cs="Times New Roman"/>
          <w:b/>
          <w:bCs/>
          <w:sz w:val="24"/>
          <w:szCs w:val="24"/>
        </w:rPr>
        <w:t xml:space="preserve">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144. Выселение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145. Исполнение решений о выселении с предоставлением другой жилой площади (другого помещения)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146. Исполнение решений о выселении без предоставления другой жилой площади (другого помещения)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147. Исполнение решений о вселении на жилую площадь (в помещение)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148. Исполнение решений о переселении на другую жилую площадь (в другое помещение) или о принудительном обмене жилой площади (помещения)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Глава XII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ИСПОЛНЕНИЕ РЕШЕНИЙ, ОБЯЗЫВАЮЩИХ ДОЛЖНИКА К СОВЕРШЕНИЮ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ОПРЕДЕЛЕННЫХ ДЕЙСТВИЙ И ПЕРЕДАЧЕ ВЗЫСКАТЕЛЮ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ОПРЕДЕЛЕННЫХ ДЕНЕЖНЫХ СУММ И ИМУЩЕСТВА </w:t>
      </w:r>
      <w:r w:rsidRPr="00C0313D">
        <w:rPr>
          <w:rFonts w:ascii="Times New Roman" w:eastAsia="Times New Roman" w:hAnsi="Times New Roman" w:cs="Times New Roman"/>
          <w:sz w:val="24"/>
          <w:szCs w:val="24"/>
        </w:rPr>
        <w:t xml:space="preserve">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149. Исполнение решений, обязывающих должника к совершению определенных действий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150. Последствия неисполнения решения о восстановлении на работе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151. Исполнение решений по делу о передаче детей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152. Передача взыскателю определенных денежных сумм или имущества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153. Исполнение иностранных судебных решений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Глава XIII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ПОВОРОТ ПРИНУДИТЕЛЬНОГО ИСПОЛНЕНИЯ </w:t>
      </w:r>
      <w:r w:rsidRPr="00C0313D">
        <w:rPr>
          <w:rFonts w:ascii="Times New Roman" w:eastAsia="Times New Roman" w:hAnsi="Times New Roman" w:cs="Times New Roman"/>
          <w:sz w:val="24"/>
          <w:szCs w:val="24"/>
        </w:rPr>
        <w:t xml:space="preserve">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154. Поворот исполнения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155. Разрешение вопроса о повороте исполнения в первой инстанции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156. Разрешение вопроса о повороте исполнения апелляционной или кассационной инстанцией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157. Случаи ограничения поворота исполнения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Раздел IV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ОБЖАЛОВАНИЕ ДЕЙСТВИЙ СУДЕБНОГО ИСПОЛНИТЕЛЯ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Глава XIV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ПРОЦЕДУРА ОБЖАЛОВАНИЯ ДЕЙСТВИЙ СУДЕБНОГО ИСПОЛНИТЕЛЯ </w:t>
      </w:r>
      <w:r w:rsidRPr="00C0313D">
        <w:rPr>
          <w:rFonts w:ascii="Times New Roman" w:eastAsia="Times New Roman" w:hAnsi="Times New Roman" w:cs="Times New Roman"/>
          <w:sz w:val="24"/>
          <w:szCs w:val="24"/>
        </w:rPr>
        <w:t xml:space="preserve">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158. Лица, которые вправе обжаловать действия судебного исполнителя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159. Срок обжалования действий судебного исполнителя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160. Процедура рассмотрения заявления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161. Защита прав других лиц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КНИГА ВТОРАЯ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ИСПОЛНЕНИЕ РЕШЕНИЙ УГОЛОВНОГО ХАРАКТЕРА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Раздел V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ИСПОЛНЕНИЕ УГОЛОВНЫХ НАКАЗАНИЙ И ОСУЩЕСТВЛЕНИЕ МЕР БЕЗОПАСНОСТИ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lastRenderedPageBreak/>
        <w:t xml:space="preserve">Глава XV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ОБЩИЕ ПОЛОЖЕНИЯ </w:t>
      </w:r>
      <w:r w:rsidRPr="00C0313D">
        <w:rPr>
          <w:rFonts w:ascii="Times New Roman" w:eastAsia="Times New Roman" w:hAnsi="Times New Roman" w:cs="Times New Roman"/>
          <w:sz w:val="24"/>
          <w:szCs w:val="24"/>
        </w:rPr>
        <w:t xml:space="preserve">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162. Уголовно-исполнительное законодательство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163. Действие уголовно-исполнительного законодательства в пространстве, времени и по кругу лиц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164. Принципы уголовно-исполнительного законодательства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Глава XVI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ПРАВОВОЕ ПОЛОЖЕНИЕ ОСУЖДЕННОГО </w:t>
      </w:r>
      <w:r w:rsidRPr="00C0313D">
        <w:rPr>
          <w:rFonts w:ascii="Times New Roman" w:eastAsia="Times New Roman" w:hAnsi="Times New Roman" w:cs="Times New Roman"/>
          <w:sz w:val="24"/>
          <w:szCs w:val="24"/>
        </w:rPr>
        <w:t xml:space="preserve">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165. Основы правового положения осужденного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166. Права осужденного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167. Обязанности осужденного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168. Основные средства исправления осужденного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Глава XVII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НАПРАВЛЕНИЕ РЕШЕНИЙ УГОЛОВНОГО ХАРАКТЕРА ДЛЯ ИСПОЛНЕНИЯ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И ОБЕСПЕЧЕНИЕ ИХ ИСПОЛНЕНИЯ </w:t>
      </w:r>
      <w:r w:rsidRPr="00C0313D">
        <w:rPr>
          <w:rFonts w:ascii="Times New Roman" w:eastAsia="Times New Roman" w:hAnsi="Times New Roman" w:cs="Times New Roman"/>
          <w:sz w:val="24"/>
          <w:szCs w:val="24"/>
        </w:rPr>
        <w:t xml:space="preserve">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169. Направление решений для исполнения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170. Учреждения и органы, обеспечивающие исполнение наказания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171. Учреждения и органы, обеспечивающие осуществление мер безопасности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172. Учреждения и органы, обеспечивающие осуществление мер пресечения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173. Судебный контроль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174. Прокурорский контроль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175. Ведомственный контроль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176. Контроль, осуществляемый национальными и международными организациями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177. Комитет по жалобам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178. Посещение учреждений, обеспечивающих содержание лиц под стражей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Глава XVIII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ИСПОЛНЕНИЕ НАКАЗАНИЯ В ВИДЕ ШТРАФА </w:t>
      </w:r>
      <w:r w:rsidRPr="00C0313D">
        <w:rPr>
          <w:rFonts w:ascii="Times New Roman" w:eastAsia="Times New Roman" w:hAnsi="Times New Roman" w:cs="Times New Roman"/>
          <w:sz w:val="24"/>
          <w:szCs w:val="24"/>
        </w:rPr>
        <w:t xml:space="preserve">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179. Орган и учреждение, обеспечивающие исполнение наказания в виде штрафа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180. Порядок исполнения наказания в виде штрафа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Глава XIX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ИСПОЛНЕНИЕ НАКАЗАНИЯ В ВИДЕ ЛИШЕНИЯ ПРАВА ЗАНИМАТЬ ОПРЕДЕЛЕННЫЕ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ДОЛЖНОСТИ ИЛИ ЗАНИМАТЬСЯ ОПРЕДЕЛЕННОЙ ДЕЯТЕЛЬНОСТЬЮ </w:t>
      </w:r>
      <w:r w:rsidRPr="00C0313D">
        <w:rPr>
          <w:rFonts w:ascii="Times New Roman" w:eastAsia="Times New Roman" w:hAnsi="Times New Roman" w:cs="Times New Roman"/>
          <w:sz w:val="24"/>
          <w:szCs w:val="24"/>
        </w:rPr>
        <w:t xml:space="preserve">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181. Орган и учреждение, обеспечивающие исполнение наказания в виде лишения права занимать определенные должности или заниматься определенной деятельностью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182. Порядок исполнения наказания в виде лишения права занимать определенные должности или заниматься определенной деятельностью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183. Обязанности администрации организации, в которой работает осужденный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Глава XX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ИСПОЛНЕНИЕ НАКАЗАНИЯ В ВИДЕ ЛИШЕНИЯ ВОИНСКОГО ИЛИ СПЕЦИАЛЬНОГО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ЗВАНИЯ, КЛАССНОГО ЧИНА И ГОСУДАРСТВЕННЫХ НАГРАД </w:t>
      </w:r>
      <w:r w:rsidRPr="00C0313D">
        <w:rPr>
          <w:rFonts w:ascii="Times New Roman" w:eastAsia="Times New Roman" w:hAnsi="Times New Roman" w:cs="Times New Roman"/>
          <w:sz w:val="24"/>
          <w:szCs w:val="24"/>
        </w:rPr>
        <w:t xml:space="preserve">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184. Орган, обеспечивающий исполнение наказания в виде лишения воинского или специального звания, классного чина и государственных наград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185. Порядок исполнения наказания в виде лишения воинского или специального звания, классного чина и государственных наград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Глава XXI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ИСПОЛНЕНИЕ НАКАЗАНИЯ В ВИДЕ НЕОПЛАЧИВАЕМОГО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ТРУДА В ПОЛЬЗУ ОБЩЕСТВА </w:t>
      </w:r>
      <w:r w:rsidRPr="00C0313D">
        <w:rPr>
          <w:rFonts w:ascii="Times New Roman" w:eastAsia="Times New Roman" w:hAnsi="Times New Roman" w:cs="Times New Roman"/>
          <w:sz w:val="24"/>
          <w:szCs w:val="24"/>
        </w:rPr>
        <w:t xml:space="preserve">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186. Орган, обеспечивающий исполнение наказания в виде неоплачиваемого труда в пользу общества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lastRenderedPageBreak/>
        <w:t xml:space="preserve">Статья 187. Порядок исполнения наказания в виде неоплачиваемого труда в пользу общества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188. Обязанности органа, обеспечивающего исполнение наказания в виде неоплачиваемого труда в пользу общества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189. Обязанности органов местного публичного управления по обеспечению исполнения наказания в виде неоплачиваемого труда в пользу общества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190. Обязанности администрации организации, в которой осужденный отбывает наказание в виде неоплачиваемого труда в пользу общества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191. Обязанности осужденного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Глава XXII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(Исключена)</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192. Исключена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193. Исключена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194. Исключена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195. Исключена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196. Исключена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197. Исключена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198. Исключена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199. Исключена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200. Исключена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201. Исключена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202. Исключена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203. Исключена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Глава XXIII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sz w:val="20"/>
          <w:szCs w:val="20"/>
        </w:rPr>
        <w:t xml:space="preserve">ИСПОЛНЕНИЕ НАКАЗАНИЯ В ВИДЕ НАПРАВЛЕНИЯ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sz w:val="20"/>
          <w:szCs w:val="20"/>
        </w:rPr>
        <w:t xml:space="preserve">В ДИСЦИПЛИНАРНУЮ ВОИНСКУЮ ЧАСТЬ </w:t>
      </w:r>
      <w:r w:rsidRPr="00C0313D">
        <w:rPr>
          <w:rFonts w:ascii="Times New Roman" w:eastAsia="Times New Roman" w:hAnsi="Times New Roman" w:cs="Times New Roman"/>
          <w:b/>
          <w:bCs/>
          <w:sz w:val="24"/>
          <w:szCs w:val="24"/>
        </w:rPr>
        <w:t xml:space="preserve">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204. Орган, обеспечивающий исполнение наказания в виде направления в дисциплинарную воинскую часть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205. Направление судебного решения для исполнения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206. Условия отбывания наказания в виде направления в дисциплинарную воинскую часть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207. Особый режим в дисциплинарной воинской части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208. Краткосрочный выезд за пределы дисциплинарной воинской части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209. Воинское обучение осужденных, воспитательная работа с осужденными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210. Привлечение осужденных военнослужащих к труду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211. Меры поощрения и дисциплинарные взыскания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212. Порядок применения и исполнения поощрений и дисциплинарных взысканий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213. Порядок обжалования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Глава XXIV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ИСПОЛНЕНИЕ НАКАЗАНИЯ В ВИДЕ ЛИШЕНИЯ СВОБОДЫ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Часть 1. Общие положения </w:t>
      </w:r>
      <w:r w:rsidRPr="00C0313D">
        <w:rPr>
          <w:rFonts w:ascii="Times New Roman" w:eastAsia="Times New Roman" w:hAnsi="Times New Roman" w:cs="Times New Roman"/>
          <w:b/>
          <w:bCs/>
          <w:sz w:val="24"/>
          <w:szCs w:val="24"/>
        </w:rPr>
        <w:t xml:space="preserve">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214. Учреждения, обеспечивающие исполнение наказания в виде лишения свободы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215. Направление судебного решения для исполнения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216. Типы пенитенциарных учреждений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217. Оставление осужденных к лишению свободы в изоляторах уголовного преследования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218. Перемещение осужденных к месту отбывания наказания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219. Прием осужденного в пенитенциарное учреждение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220. Личное дело осужденного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221. Журналы регистрации осужденных к наказанию в виде лишения свободы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222. Документы о смерти лиц, отбывающих наказание в виде лишения свободы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223. Общие положения отбывания наказания в виде лишения свободы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lastRenderedPageBreak/>
        <w:t xml:space="preserve">Статья 224. Раздельное содержание осужденных в пенитенциарных учреждениях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225. Обеспечение личной безопасности осужденных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226. Обеспечение осужденным свободы совести и свободы вероисповедания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227. Доступ осужденных к информации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228. Обеспечение доступа к законодательным положениям и документам, регламентирующим исполнение наказаний в виде лишения свободы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229. Корреспонденция и телефонные разговоры осужденных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230. Получение и отправление посылок, передач и бандеролей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231. Приобретение осужденными продуктов питания и предметов первой необходимости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232. Свидания осужденных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233. Дипломатическая помощь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234. Прогулки осужденных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235. Передвижение осужденных без конвоя или сопровождения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236. Краткосрочный выезд за пределы пенитенциарного учреждения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237. Контакты со службой пенитенциарной пробации и с представителями общественных объединений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Часть 2. Режим содержания в пенитенциарных учреждениях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b/>
          <w:bCs/>
          <w:sz w:val="20"/>
          <w:szCs w:val="20"/>
        </w:rPr>
        <w:t xml:space="preserve">и средства его обеспечения </w:t>
      </w:r>
      <w:r w:rsidRPr="00C0313D">
        <w:rPr>
          <w:rFonts w:ascii="Times New Roman" w:eastAsia="Times New Roman" w:hAnsi="Times New Roman" w:cs="Times New Roman"/>
          <w:sz w:val="24"/>
          <w:szCs w:val="24"/>
        </w:rPr>
        <w:t xml:space="preserve">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238. Режим содержания в пенитенциарных учреждениях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239. Особый режим в пенитенциарных учреждениях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240. Технические средства охраны, надзора и контроля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241. Оперативно-розыскная деятельность в пенитенциарном учреждении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242. Применение физической силы, специальных средств и огнестрельного оружия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b/>
          <w:bCs/>
          <w:sz w:val="20"/>
          <w:szCs w:val="20"/>
        </w:rPr>
        <w:t xml:space="preserve">Часть 3. Материально-бытовые условия и медицинское обеспечение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b/>
          <w:bCs/>
          <w:sz w:val="20"/>
          <w:szCs w:val="20"/>
        </w:rPr>
        <w:t xml:space="preserve">в пенитенциарных учреждениях </w:t>
      </w:r>
      <w:r w:rsidRPr="00C0313D">
        <w:rPr>
          <w:rFonts w:ascii="Times New Roman" w:eastAsia="Times New Roman" w:hAnsi="Times New Roman" w:cs="Times New Roman"/>
          <w:sz w:val="24"/>
          <w:szCs w:val="24"/>
        </w:rPr>
        <w:t xml:space="preserve">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243. Предельная численность размещения в пенитенциарных учреждениях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244. Жилые помещения для осужденных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245. Личная гигиена осужденных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246. Одежда и постель осужденных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247. Питание осужденных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248. Отказ от приема пищи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249. Медицинская помощь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250. Медицинское обслуживание в пенитенциарных учреждениях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251. Контроль за состоянием здоровья осужденных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252. Контроль, осуществляемый медицинской службой пенитенциарного учреждения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b/>
          <w:bCs/>
          <w:sz w:val="20"/>
          <w:szCs w:val="20"/>
        </w:rPr>
        <w:t xml:space="preserve">Часть 4. Труд и профессиональная подготовка осужденных,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b/>
          <w:bCs/>
          <w:sz w:val="20"/>
          <w:szCs w:val="20"/>
        </w:rPr>
        <w:t xml:space="preserve">воспитательная работа с осужденными </w:t>
      </w:r>
      <w:r w:rsidRPr="00C0313D">
        <w:rPr>
          <w:rFonts w:ascii="Times New Roman" w:eastAsia="Times New Roman" w:hAnsi="Times New Roman" w:cs="Times New Roman"/>
          <w:sz w:val="24"/>
          <w:szCs w:val="24"/>
        </w:rPr>
        <w:t xml:space="preserve">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253. Привлечение осужденных к труду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254. Условия труда осужденных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255. Оплата труда осужденных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256. Отпуска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257. Порядок льготного зачета рабочих дней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258. Обеспечение осужденных пенсиями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259. Получение осужденными образования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260. Профессиональная подготовка осужденных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261. Воспитательная работа с осужденными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Часть 5. Меры поощрения и дисциплинарные взыскания,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b/>
          <w:bCs/>
          <w:sz w:val="20"/>
          <w:szCs w:val="20"/>
        </w:rPr>
        <w:t xml:space="preserve">применяемые к осужденным </w:t>
      </w:r>
      <w:r w:rsidRPr="00C0313D">
        <w:rPr>
          <w:rFonts w:ascii="Times New Roman" w:eastAsia="Times New Roman" w:hAnsi="Times New Roman" w:cs="Times New Roman"/>
          <w:sz w:val="24"/>
          <w:szCs w:val="24"/>
        </w:rPr>
        <w:t xml:space="preserve">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262. Меры поощрения, применяемые к осужденным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lastRenderedPageBreak/>
        <w:t xml:space="preserve">Статья 263. Порядок применения мер поощрения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264. Дисциплинарные нарушения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265. Дисциплинарные взыскания, применяемые к осужденным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266. Порядок наложения и исполнения дисциплинарных взысканий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267. Погашение и отмена дисциплинарного взыскания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268. Порядок обжалования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Часть 6. Пенитенциарные учреждения открытого,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b/>
          <w:bCs/>
          <w:sz w:val="20"/>
          <w:szCs w:val="20"/>
        </w:rPr>
        <w:t xml:space="preserve">полузакрытого и закрытого типа </w:t>
      </w:r>
      <w:r w:rsidRPr="00C0313D">
        <w:rPr>
          <w:rFonts w:ascii="Times New Roman" w:eastAsia="Times New Roman" w:hAnsi="Times New Roman" w:cs="Times New Roman"/>
          <w:sz w:val="24"/>
          <w:szCs w:val="24"/>
        </w:rPr>
        <w:t xml:space="preserve">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269. Пенитенциарные учреждения открытого типа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270. Пенитенциарные учреждения полузакрытого типа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271. Пенитенциарные учреждения закрытого типа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Часть 7. Пенитенциарные учреждения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для несовершеннолетних </w:t>
      </w:r>
      <w:r w:rsidRPr="00C0313D">
        <w:rPr>
          <w:rFonts w:ascii="Times New Roman" w:eastAsia="Times New Roman" w:hAnsi="Times New Roman" w:cs="Times New Roman"/>
          <w:b/>
          <w:bCs/>
          <w:sz w:val="24"/>
          <w:szCs w:val="24"/>
        </w:rPr>
        <w:t xml:space="preserve">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272. Общие положения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273. Особенности отбывания наказания в пенитенциарных учреждениях для несовершеннолетних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274. Перевод осужденных из одного пенитенциарного учреждения в другое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Часть 8. Пенитенциарные учреждения для женщин </w:t>
      </w:r>
      <w:r w:rsidRPr="00C0313D">
        <w:rPr>
          <w:rFonts w:ascii="Times New Roman" w:eastAsia="Times New Roman" w:hAnsi="Times New Roman" w:cs="Times New Roman"/>
          <w:b/>
          <w:bCs/>
          <w:sz w:val="24"/>
          <w:szCs w:val="24"/>
        </w:rPr>
        <w:t xml:space="preserve">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275. Общие положения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276. Особенности отбывания наказания беременными женщинами и матерями, имеющими детей в возрасте до трех лет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Глава XXV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ПОЖИЗНЕННОЕ ЗАКЛЮЧЕНИЕ </w:t>
      </w:r>
      <w:r w:rsidRPr="00C0313D">
        <w:rPr>
          <w:rFonts w:ascii="Times New Roman" w:eastAsia="Times New Roman" w:hAnsi="Times New Roman" w:cs="Times New Roman"/>
          <w:sz w:val="24"/>
          <w:szCs w:val="24"/>
        </w:rPr>
        <w:t xml:space="preserve">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277. Условия отбывания наказания в виде пожизненного заключения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Глава XXVI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ОТСРОЧКА ОТБЫВАНИЯ НАКАЗАНИЯ, УСЛОВНОЕ ОСУЖДЕНИЕ И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ОСВОБОЖДЕНИЕ ОТ ОТБЫВАНИЯ НАКАЗАНИЯ </w:t>
      </w:r>
      <w:r w:rsidRPr="00C0313D">
        <w:rPr>
          <w:rFonts w:ascii="Times New Roman" w:eastAsia="Times New Roman" w:hAnsi="Times New Roman" w:cs="Times New Roman"/>
          <w:sz w:val="24"/>
          <w:szCs w:val="24"/>
        </w:rPr>
        <w:t xml:space="preserve">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278. Отсрочка отбывания наказания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279. Надзор за лицом в период отсрочки отбывания наказания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280. Условное осуждение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281. Надзор за лицом в период условного осуждения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282. Надзор за осужденным военнослужащим, к которому применены отсрочка отбывания наказания или условное осуждение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283. Розыск осужденного лица, к которому применены отсрочка отбывания наказания или условное осуждение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284. Отмена отсрочки отбывания наказания или условного осуждения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285. Условно-досрочное освобождение от наказания или замена неотбытой части наказания более мягким наказанием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286. Порядок внесения представления об условно-досрочном освобождении от наказания или о замене неотбытой части наказания более мягким наказанием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287. Рассмотрение представления об условно-досрочном освобождении от наказания или о замене неотбытой части наказания более мягким наказанием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288. Надзор за лицом, условно-досрочно освобожденным от наказания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289. Розыск лица, условно-досрочно освобожденного от наказания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290. Освобождение от наказания несовершеннолетних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291. Освобождение от отбывания наказания тяжелобольных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292. Амнистия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293. Помилование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Глава XXVII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lastRenderedPageBreak/>
        <w:t xml:space="preserve">ПОГАШЕНИЕ ИСПОЛНЕНИЯ НАКАЗАНИЯ </w:t>
      </w:r>
      <w:r w:rsidRPr="00C0313D">
        <w:rPr>
          <w:rFonts w:ascii="Times New Roman" w:eastAsia="Times New Roman" w:hAnsi="Times New Roman" w:cs="Times New Roman"/>
          <w:sz w:val="24"/>
          <w:szCs w:val="24"/>
        </w:rPr>
        <w:t xml:space="preserve">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294. Погашение исполнения наказания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295. Основания погашения исполнения наказания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296. Срок фактического и полного исполнения наказания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297. Освобождение осужденного к направлению в дисциплинарную воинскую часть или к лишению свободы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298. Констатация смерти осужденного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299. Сообщение семье умершего и получение трупа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300. Имущество, документы и деньги умершего осужденного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301. Обязанности администрации пенитенциарного учреждения по информированию органов внутренних дел и медицинского учреждения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Глава XXVIII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ПОМОЩЬ ЛИЦАМ, ОСВОБОЖДАЕМЫМ ИЗ МЕСТ ЗАКЛЮЧЕНИЯ </w:t>
      </w:r>
      <w:r w:rsidRPr="00C0313D">
        <w:rPr>
          <w:rFonts w:ascii="Times New Roman" w:eastAsia="Times New Roman" w:hAnsi="Times New Roman" w:cs="Times New Roman"/>
          <w:sz w:val="24"/>
          <w:szCs w:val="24"/>
        </w:rPr>
        <w:t xml:space="preserve">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302. Обязанности администрации места заключения при подготовке к освобождению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303. Предоставление помощи лицам, освобождаемым из мест заключения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Глава XXIX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ИСПОЛНЕНИЕ НАКАЗАНИЯ ЮРИДИЧЕСКИМИ ЛИЦАМИ </w:t>
      </w:r>
      <w:r w:rsidRPr="00C0313D">
        <w:rPr>
          <w:rFonts w:ascii="Times New Roman" w:eastAsia="Times New Roman" w:hAnsi="Times New Roman" w:cs="Times New Roman"/>
          <w:sz w:val="24"/>
          <w:szCs w:val="24"/>
        </w:rPr>
        <w:t xml:space="preserve">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304. Исполнение наказания в виде штрафа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305. Исполнение наказания в виде лишения права заниматься определенной деятельностью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306. Исполнение наказания в виде ликвидации юридического лица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Глава XXX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ОСУЩЕСТВЛЕНИЕ МЕР БЕЗОПАСНОСТИ </w:t>
      </w:r>
      <w:r w:rsidRPr="00C0313D">
        <w:rPr>
          <w:rFonts w:ascii="Times New Roman" w:eastAsia="Times New Roman" w:hAnsi="Times New Roman" w:cs="Times New Roman"/>
          <w:sz w:val="24"/>
          <w:szCs w:val="24"/>
        </w:rPr>
        <w:t xml:space="preserve">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307. Учреждения и органы, обеспечивающие осуществление мер безопасности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Статья 308. Применение принудительных мер медицинского характера в психиатрических учреждениях</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309. Применение принудительных мер медицинского характера к алкоголикам и наркоманам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310. Розыск лица, подвергнутого принудительным мерам медицинского характера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311. Применение принудительных мер воспитательного характера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312. Высылка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313. Специальная конфискация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Раздел VI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ОСУЩЕСТВЛЕНИЕ МЕР ПРЕСЕЧЕНИЯ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b/>
          <w:bCs/>
          <w:sz w:val="20"/>
          <w:szCs w:val="20"/>
        </w:rPr>
        <w:t xml:space="preserve">Глава XXXI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ОСУЩЕСТВЛЕНИЕ МЕР ПРЕСЕЧЕНИЯ </w:t>
      </w:r>
      <w:r w:rsidRPr="00C0313D">
        <w:rPr>
          <w:rFonts w:ascii="Times New Roman" w:eastAsia="Times New Roman" w:hAnsi="Times New Roman" w:cs="Times New Roman"/>
          <w:sz w:val="24"/>
          <w:szCs w:val="24"/>
        </w:rPr>
        <w:t xml:space="preserve">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314. Основания для осуществления мер пресечения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315. Лицо, к которому применена мера пресечения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316. Подписка о невыезде из местности или страны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317. Личное поручительство или поручительство организации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318. Временное лишение водительских прав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319. Наблюдение за военнослужащим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320. Присмотр за несовершеннолетним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321. Обеспечение контроля за временно освобожденным лицом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322. Домашний арест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323. Места предварительного ареста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324. Обеспечение порядка содержания под стражей в местах предварительного ареста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325. Лица, содержащиеся в местах предварительного ареста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326. Правовой статус лиц, содержащихся под предварительным арестом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lastRenderedPageBreak/>
        <w:t xml:space="preserve">Статья 327. Личное дело лица, подвергнутого предварительному аресту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328. Журналы регистрации лиц, подвергнутых предварительному аресту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329. Раздельное содержание в местах предварительного ареста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330. Основания и порядок освобождения лиц, содержащихся под предварительным арестом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Раздел VII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ИСПОЛНЕНИЕ АДМИНИСТРАТИВНЫХ ВЗЫСКАНИЙ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b/>
          <w:bCs/>
          <w:sz w:val="20"/>
          <w:szCs w:val="20"/>
        </w:rPr>
        <w:t xml:space="preserve">Глава XXXII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ИСПОЛНЕНИЕ АДМИНИСТРАТИВНЫХ ВЗЫСКАНИЙ </w:t>
      </w:r>
      <w:r w:rsidRPr="00C0313D">
        <w:rPr>
          <w:rFonts w:ascii="Times New Roman" w:eastAsia="Times New Roman" w:hAnsi="Times New Roman" w:cs="Times New Roman"/>
          <w:sz w:val="24"/>
          <w:szCs w:val="24"/>
        </w:rPr>
        <w:t xml:space="preserve">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331. Общие условия исполнения решений по правонарушениям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332. Направление решения для исполнения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333. Учреждения и органы, обеспечивающие исполнение административного взыскания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334. Исполнение взыскания в виде предупреждения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335. Исполнение взыскания в виде штрафа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336. Исполнение взыскания в виде лишения специального права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337. Исполнение взыскания в виде неоплачиваемого труда в пользу общества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Статья 338. Исполнение взыскания в виде административного ареста</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339. Отсрочка исполнения административного взыскания и освобождение от исполнения административного взыскания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340. Погашение исполнения административного взыскания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341. Исполнение административных взысканий, наложенных на юридических лиц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0"/>
          <w:szCs w:val="20"/>
        </w:rPr>
        <w:t xml:space="preserve">Раздел VIII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0"/>
          <w:szCs w:val="20"/>
        </w:rPr>
        <w:t xml:space="preserve">ЗАКЛЮЧИТЕЛЬНЫЕ И ПЕРЕХОДНЫЕ ПЛОЖЕНИЯ </w:t>
      </w:r>
      <w:r w:rsidRPr="00C0313D">
        <w:rPr>
          <w:rFonts w:ascii="Times New Roman" w:eastAsia="Times New Roman" w:hAnsi="Times New Roman" w:cs="Times New Roman"/>
          <w:sz w:val="24"/>
          <w:szCs w:val="24"/>
        </w:rPr>
        <w:t xml:space="preserve">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342. Вступление в силу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343. Применяемые положения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344. Признание утратившими силу некоторых актов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Статья 345. Организация исполнения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xml:space="preserve">  Парламент принимает настоящий кодекс.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before="45" w:after="0" w:line="240" w:lineRule="auto"/>
        <w:ind w:left="1134" w:right="567" w:hanging="567"/>
        <w:jc w:val="both"/>
        <w:rPr>
          <w:rFonts w:ascii="Times New Roman" w:eastAsia="Times New Roman" w:hAnsi="Times New Roman" w:cs="Times New Roman"/>
          <w:sz w:val="20"/>
          <w:szCs w:val="20"/>
        </w:rPr>
      </w:pPr>
      <w:r w:rsidRPr="00C0313D">
        <w:rPr>
          <w:rFonts w:ascii="Times New Roman" w:eastAsia="Times New Roman" w:hAnsi="Times New Roman" w:cs="Times New Roman"/>
          <w:sz w:val="20"/>
          <w:szCs w:val="20"/>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КНИГА ПЕРВАЯ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ИСПОЛНЕНИЕ РЕШЕНИЙ ГРАЖДАНСКОГО ХАРАКТЕРА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Раздел I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ОБЩИЕ ПОЛОЖЕНИЯ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Глава I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ОСНОВНЫЕ ПОНЯТИЯ И ПРИНЦИПЫ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w:t>
      </w:r>
      <w:r w:rsidRPr="00C0313D">
        <w:rPr>
          <w:rFonts w:ascii="Times New Roman" w:eastAsia="Times New Roman" w:hAnsi="Times New Roman" w:cs="Times New Roman"/>
          <w:sz w:val="24"/>
          <w:szCs w:val="24"/>
        </w:rPr>
        <w:t xml:space="preserve"> Задача и цель исполнительного производства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Исполнительное производство имеет своей задачей защиту и реализацию прав и свобод физических лиц и их объединений, интересов юридических лиц посредством принудительного исполнения решений, определений, приказов, приговоров судебных инстанций гражданского характера, а также решений других органов (далее - исполнительные документы), если законом не предусмотрено иное.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 целях достижения этой задачи законодательство об исполнительном производстве устанавливает компетенцию исполнительных органов, их статус, порядок и условия принудительного исполнения исполнительных документов.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lastRenderedPageBreak/>
        <w:t>Статья 2.</w:t>
      </w:r>
      <w:r w:rsidRPr="00C0313D">
        <w:rPr>
          <w:rFonts w:ascii="Times New Roman" w:eastAsia="Times New Roman" w:hAnsi="Times New Roman" w:cs="Times New Roman"/>
          <w:sz w:val="24"/>
          <w:szCs w:val="24"/>
        </w:rPr>
        <w:t xml:space="preserve"> Законодательство об исполнительном производстве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Законодательство об исполнительном производстве состоит из настоящего кодекса и других нормативных актов, не противоречащих Конституции Республики Молдова и международным договорам, одной из сторон которых является Республика Молдова.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Если международным договором, одной из сторон которого является Республика Молдова, установлены нормы, отличные от содержащихся в настоящем кодексе, применяются нормы международного договора.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w:t>
      </w:r>
      <w:r w:rsidRPr="00C0313D">
        <w:rPr>
          <w:rFonts w:ascii="Times New Roman" w:eastAsia="Times New Roman" w:hAnsi="Times New Roman" w:cs="Times New Roman"/>
          <w:sz w:val="24"/>
          <w:szCs w:val="24"/>
        </w:rPr>
        <w:t xml:space="preserve"> Принцип законности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Исполнительные органы обеспечивают принудительное исполнение исполнительных документов в строгом соответствии с настоящим кодексом и другими нормативными актами.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4.</w:t>
      </w:r>
      <w:r w:rsidRPr="00C0313D">
        <w:rPr>
          <w:rFonts w:ascii="Times New Roman" w:eastAsia="Times New Roman" w:hAnsi="Times New Roman" w:cs="Times New Roman"/>
          <w:sz w:val="24"/>
          <w:szCs w:val="24"/>
        </w:rPr>
        <w:t xml:space="preserve"> Принцип равенства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Порядок и условия приведения исполнительных документов в исполнение распространяются на должностных лиц, физических лиц независимо от расы, национальности, этнического происхождения, языка, религии, пола, взглядов, политической принадлежности, имущественного положения или социального происхождения и юридических лиц независимо от вида собственности и организационно-правовой формы.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5.</w:t>
      </w:r>
      <w:r w:rsidRPr="00C0313D">
        <w:rPr>
          <w:rFonts w:ascii="Times New Roman" w:eastAsia="Times New Roman" w:hAnsi="Times New Roman" w:cs="Times New Roman"/>
          <w:sz w:val="24"/>
          <w:szCs w:val="24"/>
        </w:rPr>
        <w:t xml:space="preserve"> Принцип диспозитивности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Взыскатель имеет право потребовать принудительного исполнения исполнительных документов, а также отказаться от начатого исполнения или отсрочить начало принудительного исполнения в пределах установленного срока давности.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Стороны исполнительного производства (взыскатель и должник) могут привести исполнительный документ в исполнение путем заключения мирового соглашения.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6.</w:t>
      </w:r>
      <w:r w:rsidRPr="00C0313D">
        <w:rPr>
          <w:rFonts w:ascii="Times New Roman" w:eastAsia="Times New Roman" w:hAnsi="Times New Roman" w:cs="Times New Roman"/>
          <w:sz w:val="24"/>
          <w:szCs w:val="24"/>
        </w:rPr>
        <w:t xml:space="preserve"> Принцип гуманизма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Порядок и условия приведения исполнительных документов в исполнение устанавливаются на основе принципа соблюдения прав человека и не могут иметь целью причинение физических и нравственных страданий или материального ущерба.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7.</w:t>
      </w:r>
      <w:r w:rsidRPr="00C0313D">
        <w:rPr>
          <w:rFonts w:ascii="Times New Roman" w:eastAsia="Times New Roman" w:hAnsi="Times New Roman" w:cs="Times New Roman"/>
          <w:sz w:val="24"/>
          <w:szCs w:val="24"/>
        </w:rPr>
        <w:t xml:space="preserve"> Язык исполнительного производства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Исполнительное производство осуществляется на молдавском языке.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Если участники исполнительного производства не владеют молдавским языком, они имеют право знакомиться с документами исполнительного производства и изъясняться через переводчика.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8.</w:t>
      </w:r>
      <w:r w:rsidRPr="00C0313D">
        <w:rPr>
          <w:rFonts w:ascii="Times New Roman" w:eastAsia="Times New Roman" w:hAnsi="Times New Roman" w:cs="Times New Roman"/>
          <w:sz w:val="24"/>
          <w:szCs w:val="24"/>
        </w:rPr>
        <w:t xml:space="preserve"> Независимость судебного исполнителя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При исполнении исполнительных документов судебный исполнитель независим и подчиняется только закону.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Любое вмешательство в деятельность по исполнению исполнительных документов недопустимо и влечет ответственность, предусмотренную законом.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9.</w:t>
      </w:r>
      <w:r w:rsidRPr="00C0313D">
        <w:rPr>
          <w:rFonts w:ascii="Times New Roman" w:eastAsia="Times New Roman" w:hAnsi="Times New Roman" w:cs="Times New Roman"/>
          <w:sz w:val="24"/>
          <w:szCs w:val="24"/>
        </w:rPr>
        <w:t xml:space="preserve"> Обязательность требований судебного исполнителя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Требования судебного исполнителя, предъявляемые в порядке, установленном настоящим кодексом и другими нормативными актами, обязательны для всех органов публичной власти, юридических лиц, должностных лиц и физических лиц.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(2) Лица, не выполняющие требований судебного исполнителя, несут ответственность, предусмотренную настоящим кодексом и другими нормативными актами.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10.</w:t>
      </w:r>
      <w:r w:rsidRPr="00C0313D">
        <w:rPr>
          <w:rFonts w:ascii="Times New Roman" w:eastAsia="Times New Roman" w:hAnsi="Times New Roman" w:cs="Times New Roman"/>
          <w:sz w:val="24"/>
          <w:szCs w:val="24"/>
        </w:rPr>
        <w:t xml:space="preserve"> Обжалование действий судебных исполнителей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Участники исполнительного производства и иные заинтересованные лица, права или охраняемые законом интересы которых нарушены каким-либо исполнительным действием, могут обжаловать это действие в соответствии с законом.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Глава II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ИСПОЛНИТЕЛЬНЫЕ ОРГАНЫ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11.</w:t>
      </w:r>
      <w:r w:rsidRPr="00C0313D">
        <w:rPr>
          <w:rFonts w:ascii="Times New Roman" w:eastAsia="Times New Roman" w:hAnsi="Times New Roman" w:cs="Times New Roman"/>
          <w:sz w:val="24"/>
          <w:szCs w:val="24"/>
        </w:rPr>
        <w:t xml:space="preserve"> Исполнительные органы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Принудительное исполнение исполнительных документов возлагается на Исполнительный департамент и осуществляется через его территориальные подразделения (далее - исполнительные бюро).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Исполнительный департамент и исполнительные бюро входят в систему органов Министерства юстиции.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Исполнительный департамент и исполнительные бюро являются юридическими лицами, имеют казначейские и специальные счета в леях и в иностранной валюте, печать с изображением государственного герба и своим наименованием.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Исполнительный департамент и исполнительные бюро располагают имуществом, которым управляют в соответствии с законом.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Исполнительный департамент и исполнительные бюро осуществляют свою деятельность в соответствии с Конституцией Республики Молдова, настоящим кодексом и другими нормативными актами.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(6) Служащие Исполнительного департамента и судебные исполнители имеют статус государственного служащего и подпадают под действие Закона о государственной службе. </w:t>
      </w:r>
    </w:p>
    <w:p w:rsidR="00C0313D" w:rsidRPr="00C0313D" w:rsidRDefault="00C0313D" w:rsidP="00C0313D">
      <w:pPr>
        <w:spacing w:after="0" w:line="240" w:lineRule="auto"/>
        <w:ind w:firstLine="567"/>
        <w:jc w:val="both"/>
        <w:rPr>
          <w:rFonts w:ascii="Times New Roman" w:eastAsia="Times New Roman" w:hAnsi="Times New Roman" w:cs="Times New Roman"/>
          <w:i/>
          <w:iCs/>
          <w:color w:val="663300"/>
          <w:sz w:val="20"/>
          <w:szCs w:val="20"/>
        </w:rPr>
      </w:pPr>
      <w:r w:rsidRPr="00C0313D">
        <w:rPr>
          <w:rFonts w:ascii="Times New Roman" w:eastAsia="Times New Roman" w:hAnsi="Times New Roman" w:cs="Times New Roman"/>
          <w:i/>
          <w:iCs/>
          <w:color w:val="663300"/>
          <w:sz w:val="20"/>
          <w:szCs w:val="20"/>
        </w:rPr>
        <w:t xml:space="preserve">[Ст.11 изменена Законом N 154-XVI от 21.07.05, в силу 23.09.05] </w:t>
      </w:r>
    </w:p>
    <w:p w:rsidR="00C0313D" w:rsidRPr="00C0313D" w:rsidRDefault="00C0313D" w:rsidP="00C0313D">
      <w:pPr>
        <w:spacing w:after="0" w:line="240" w:lineRule="auto"/>
        <w:ind w:firstLine="567"/>
        <w:jc w:val="both"/>
        <w:rPr>
          <w:rFonts w:ascii="Times New Roman" w:eastAsia="Times New Roman" w:hAnsi="Times New Roman" w:cs="Times New Roman"/>
          <w:i/>
          <w:iCs/>
          <w:color w:val="663300"/>
          <w:sz w:val="20"/>
          <w:szCs w:val="20"/>
        </w:rPr>
      </w:pPr>
      <w:r w:rsidRPr="00C0313D">
        <w:rPr>
          <w:rFonts w:ascii="Times New Roman" w:eastAsia="Times New Roman" w:hAnsi="Times New Roman" w:cs="Times New Roman"/>
          <w:i/>
          <w:iCs/>
          <w:color w:val="663300"/>
          <w:sz w:val="20"/>
          <w:szCs w:val="20"/>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Раздел II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ПРИНУДИТЕЛЬНОЕ ИСПОЛНЕНИЕ ИСПОЛНИТЕЛЬНЫХ ДОКУМЕНТОВ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Глава III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ОБЩИЕ ПОЛОЖЕНИЯ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12.</w:t>
      </w:r>
      <w:r w:rsidRPr="00C0313D">
        <w:rPr>
          <w:rFonts w:ascii="Times New Roman" w:eastAsia="Times New Roman" w:hAnsi="Times New Roman" w:cs="Times New Roman"/>
          <w:sz w:val="24"/>
          <w:szCs w:val="24"/>
        </w:rPr>
        <w:t xml:space="preserve"> Решения, подлежащие принудительному исполнению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По правилам, установленным настоящим кодексом, исполняются: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а) определения, приказы и решения, вынесенные судебными инстанциями по гражданским и административным делам;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определения и приговоры, вынесенные судебными инстанциями по уголовным делам, о применении наказаний, не связанных с лишением свободы, а также по гражданским искам;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с) решения по делам об административных правонарушениях;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d) удостоверенные соглашения о выплате алиментов;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е) решения третейских судов;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f) решения иностранных судебных инстанций и международных арбитражей, признанные и разрешенные к исполнению на территории Республики Молдова;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g) решения Конституционного суда о наложении штрафа;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h) определения исполнительных органов;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i) решения о применении экономических санкций, принятые органами, наделенными функциями финансового контроля, в случае возврата коммерческими банками инкассовых поручений по причине отсутствия денежных средств;</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j) другие исполнительные документы. </w:t>
      </w:r>
    </w:p>
    <w:p w:rsidR="00C0313D" w:rsidRPr="00C0313D" w:rsidRDefault="00C0313D" w:rsidP="00C0313D">
      <w:pPr>
        <w:spacing w:after="0" w:line="240" w:lineRule="auto"/>
        <w:ind w:firstLine="567"/>
        <w:jc w:val="both"/>
        <w:rPr>
          <w:rFonts w:ascii="Times New Roman" w:eastAsia="Times New Roman" w:hAnsi="Times New Roman" w:cs="Times New Roman"/>
          <w:i/>
          <w:iCs/>
          <w:color w:val="663300"/>
          <w:sz w:val="20"/>
          <w:szCs w:val="20"/>
        </w:rPr>
      </w:pPr>
      <w:r w:rsidRPr="00C0313D">
        <w:rPr>
          <w:rFonts w:ascii="Times New Roman" w:eastAsia="Times New Roman" w:hAnsi="Times New Roman" w:cs="Times New Roman"/>
          <w:i/>
          <w:iCs/>
          <w:color w:val="663300"/>
          <w:sz w:val="20"/>
          <w:szCs w:val="20"/>
        </w:rPr>
        <w:lastRenderedPageBreak/>
        <w:t xml:space="preserve">[Ст.12 изменена Законом N 268-XVI от 28.07.2006, в силу 08.09.2006]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13.</w:t>
      </w:r>
      <w:r w:rsidRPr="00C0313D">
        <w:rPr>
          <w:rFonts w:ascii="Times New Roman" w:eastAsia="Times New Roman" w:hAnsi="Times New Roman" w:cs="Times New Roman"/>
          <w:sz w:val="24"/>
          <w:szCs w:val="24"/>
        </w:rPr>
        <w:t xml:space="preserve"> Исполнительные документы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Исполнительными документами являются: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а) исполнительный лист, выданный судебной инстанцией;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акты исполнительного характера (их резолютивная часть), вынесенные органами, указанными в статье 12 настоящего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14.</w:t>
      </w:r>
      <w:r w:rsidRPr="00C0313D">
        <w:rPr>
          <w:rFonts w:ascii="Times New Roman" w:eastAsia="Times New Roman" w:hAnsi="Times New Roman" w:cs="Times New Roman"/>
          <w:sz w:val="24"/>
          <w:szCs w:val="24"/>
        </w:rPr>
        <w:t xml:space="preserve"> Выдача исполнительного листа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Исполнительный лист выдается взыскателю по его заявлению первой судебной инстанцией после обретения решением окончательного характера.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 случаях, предусмотренных статьей 256 Гражданского процессуального кодекса, а также в случае, когда судебной инстанцией постановлено немедленное исполнение, исполнительный лист выдается немедленно.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15.</w:t>
      </w:r>
      <w:r w:rsidRPr="00C0313D">
        <w:rPr>
          <w:rFonts w:ascii="Times New Roman" w:eastAsia="Times New Roman" w:hAnsi="Times New Roman" w:cs="Times New Roman"/>
          <w:sz w:val="24"/>
          <w:szCs w:val="24"/>
        </w:rPr>
        <w:t xml:space="preserve"> Выдача по одному решению нескольких исполнительных листов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По каждому решению выдается один исполнительный лист.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Если исполнение должно быть произведено в разных местах либо если решение вынесено в пользу нескольких взыскателей, судебная инстанция по требованию взыскателей выдает несколько исполнительных листов с точным указанием места исполнения.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На основании судебного решения, которым должники обязываются внести денежные суммы в солидарном порядке, по требованию взыскателя выдается несколько исполнительных листов по числу солидарных должников.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16.</w:t>
      </w:r>
      <w:r w:rsidRPr="00C0313D">
        <w:rPr>
          <w:rFonts w:ascii="Times New Roman" w:eastAsia="Times New Roman" w:hAnsi="Times New Roman" w:cs="Times New Roman"/>
          <w:sz w:val="24"/>
          <w:szCs w:val="24"/>
        </w:rPr>
        <w:t xml:space="preserve"> Содержание исполнительного листа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 исполнительном листе должны содержаться: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а) наименование судебной инстанции, выдавшей исполнительный лист;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дело, по которому выдан исполнительный лист;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с) дата вынесения решения и его резолютивная часть (дословно);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d) дата обретения решением окончательного характера или указание о его немедленном исполнении;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е) имя, дата и место рождения или наименование должника и взыскателя, их место жительства или местонахождение, банковские реквизиты и фискальный код;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f) дата выдачи исполнительного листа;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g) отметка о принятых мерах по обеспечению иска;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h) другие указания при необходимости.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Исполнительный лист, выданный на основании судебного решения, подписывается судьей и секретарем судебного заседания и заверяется печатью судебной инстанции.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Исполнительный документ, выданный на основании решения другого органа, подписывается должностным лицом и заверяется печатью соответствующего органа; при этом в нем должны содержаться все сведения, предусмотренные частью (1) настоящей статьи.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В случае, если решение иностранной судебной инстанции или международного арбитража было признано и разрешено к исполнению на территории Республики Молдова, в исполнительном листе указываются как наименование иностранной судебной инстанции или международного арбитража, так и наименование судебной инстанции Республики Молдова, признавшей данное решение и разрешившей его исполнение.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17.</w:t>
      </w:r>
      <w:r w:rsidRPr="00C0313D">
        <w:rPr>
          <w:rFonts w:ascii="Times New Roman" w:eastAsia="Times New Roman" w:hAnsi="Times New Roman" w:cs="Times New Roman"/>
          <w:sz w:val="24"/>
          <w:szCs w:val="24"/>
        </w:rPr>
        <w:t xml:space="preserve"> Предъявление исполнительного документа к исполнению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Исполнительный документ предъявляется к исполнению взыскателем.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(2) Судебная инстанция по своей инициативе предъявляет к исполнению исполнительный лист по следующим делам: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a) о конфискации имущества;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о взыскании денежных сумм в доход государства;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c) о взыскании алиментов;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d) о возмещении вреда, причиненного увечьем или иным повреждением здоровья, а также в связи с потерей кормильца;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e) о восстановлении на работе и о взыскании сумм оплаты труда за вынужденное отсутствие на работе;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f) по иным делам, предусмотренным законом.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В случаях, перечисленных в части (2) настоящей статьи, судебная инстанция уведомляет стороны о предъявлении исполнительного листа к исполнению.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18.</w:t>
      </w:r>
      <w:r w:rsidRPr="00C0313D">
        <w:rPr>
          <w:rFonts w:ascii="Times New Roman" w:eastAsia="Times New Roman" w:hAnsi="Times New Roman" w:cs="Times New Roman"/>
          <w:sz w:val="24"/>
          <w:szCs w:val="24"/>
        </w:rPr>
        <w:t xml:space="preserve"> Сроки предъявления исполнительных документов к исполнению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Судебное решение может быть предъявлено к исполнению в течение трех лет после обретения им окончательного характера, если законом не предусмотрено иное.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Исполнительный документ о взыскании периодических платежей сохраняет свою силу в течение всего периода, на протяжении которого должны осуществляться платежи. Срок, установленный в части (1) настоящей статьи, применяется к каждому из периодических платежей в отдельности, а его течение начинается со дня наступления срока каждого платежа.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Судебные решения по административным делам предъявляются к исполнению в 30-дневный срок со дня истечения срока их исполнения, установленного законом или судебной инстанцией.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Решения по делам об административных правонарушениях предъявляются к исполнению в сроки, установленные Кодексом об административных правонарушениях, если законом не предусмотрено иное.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Сроки предъявления исполнительных документов определяются в соответствии со статьей 111 Гражданского процессуального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19.</w:t>
      </w:r>
      <w:r w:rsidRPr="00C0313D">
        <w:rPr>
          <w:rFonts w:ascii="Times New Roman" w:eastAsia="Times New Roman" w:hAnsi="Times New Roman" w:cs="Times New Roman"/>
          <w:sz w:val="24"/>
          <w:szCs w:val="24"/>
        </w:rPr>
        <w:t xml:space="preserve"> Перерыв срока давности для предъявления исполнительного документа к исполнению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Срок давности для предъявления исполнительного документа к исполнению прерывается: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а) предъявлением исполнительного документа к исполнению;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частичным исполнением исполнительного документа.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После перерыва течение срока давности начинается вновь. При исчислении нового срока давности истекшее до перерыва время не принимается во внимание.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В случае возврата исполнительного документа, который не был исполнен или был исполнен частично, новый срок для предъявления исполнительного документа к исполнению исчисляется со дня возврата документа взыскателю.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20.</w:t>
      </w:r>
      <w:r w:rsidRPr="00C0313D">
        <w:rPr>
          <w:rFonts w:ascii="Times New Roman" w:eastAsia="Times New Roman" w:hAnsi="Times New Roman" w:cs="Times New Roman"/>
          <w:sz w:val="24"/>
          <w:szCs w:val="24"/>
        </w:rPr>
        <w:t xml:space="preserve"> Восстановление пропущенного срока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Взыскателям, пропустившим срок предъявления исполнительного документа к исполнению, срок может быть восстановлен судебной инстанцией.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Заявление о восстановлении пропущенного срока подается в судебную инстанцию, вынесшую решение, или в судебную инстанцию по месту исполнения с приложением доказательств невозможности предъявления исполнительного документа к исполнению в срок.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Заявление рассматривается в судебном заседании с предварительным извещением сторон о месте, дате и времени его рассмотрения, однако их неявка не является препятствием для рассмотрения заявления.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(4) Определение по заявлению о восстановлении пропущенного срока может быть обжаловано в кассационном порядке.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21.</w:t>
      </w:r>
      <w:r w:rsidRPr="00C0313D">
        <w:rPr>
          <w:rFonts w:ascii="Times New Roman" w:eastAsia="Times New Roman" w:hAnsi="Times New Roman" w:cs="Times New Roman"/>
          <w:sz w:val="24"/>
          <w:szCs w:val="24"/>
        </w:rPr>
        <w:t xml:space="preserve"> Выдача дубликата исполнительного листа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 случае утери или порчи исполнительного листа судебная инстанция, вынесшая решение, может выдать дубликат.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Заявление о выдаче дубликата может быть подано сторонами исполнительного производства или судебным исполнителем.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При согласии выдать дубликат исполнительного листа председатель судебной инстанции делает соответствующее указание на заявлении, а в случае отказа выносит мотивированное определение.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Определение об отказе в выдаче дубликата исполнительного листа может быть обжаловано в кассационном порядке.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22.</w:t>
      </w:r>
      <w:r w:rsidRPr="00C0313D">
        <w:rPr>
          <w:rFonts w:ascii="Times New Roman" w:eastAsia="Times New Roman" w:hAnsi="Times New Roman" w:cs="Times New Roman"/>
          <w:sz w:val="24"/>
          <w:szCs w:val="24"/>
        </w:rPr>
        <w:t xml:space="preserve"> Ответственность за утерю или порчу исполнительного документа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Начальник исполнительного бюро по представлению судебного исполнителя вправе наложить на лицо, виновное в утере или порче исполнительного документа, штраф в размере от десяти до двадцати пяти условных единиц, если действия данного лица не влекут уголовную ответственность.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Определение о наложении взыскания может быть обжаловано в кассационном порядке.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23.</w:t>
      </w:r>
      <w:r w:rsidRPr="00C0313D">
        <w:rPr>
          <w:rFonts w:ascii="Times New Roman" w:eastAsia="Times New Roman" w:hAnsi="Times New Roman" w:cs="Times New Roman"/>
          <w:sz w:val="24"/>
          <w:szCs w:val="24"/>
        </w:rPr>
        <w:t xml:space="preserve"> Штраф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Штрафом является денежное взыскание, налагаемое начальником исполнительного бюро в случаях и размерах, установленных настоящим кодексом.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Штраф устанавливается в условных единицах. Одна условная единица штрафа равняется 20 леям.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Глава IV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СУДЕБНЫЙ ИСПОЛНИТЕЛЬ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24.</w:t>
      </w:r>
      <w:r w:rsidRPr="00C0313D">
        <w:rPr>
          <w:rFonts w:ascii="Times New Roman" w:eastAsia="Times New Roman" w:hAnsi="Times New Roman" w:cs="Times New Roman"/>
          <w:sz w:val="24"/>
          <w:szCs w:val="24"/>
        </w:rPr>
        <w:t xml:space="preserve"> Судебный исполнитель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Исполнительные документы, предусмотренные статьей 12, исполняются судебным исполнителем.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Принудительное исполнение исполнительных документов иными лицами не допускается.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25.</w:t>
      </w:r>
      <w:r w:rsidRPr="00C0313D">
        <w:rPr>
          <w:rFonts w:ascii="Times New Roman" w:eastAsia="Times New Roman" w:hAnsi="Times New Roman" w:cs="Times New Roman"/>
          <w:sz w:val="24"/>
          <w:szCs w:val="24"/>
        </w:rPr>
        <w:t xml:space="preserve"> Процессуальные права и обязанности судебного исполнителя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Судебный исполнитель обязан принимать все предусмотренные законом меры для оперативного исполнения исполнительных документов и разъяснять участникам исполнительного производства их права и обязанности.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Судебный исполнитель имеет право: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а) обращать взыскание на денежные средства должника, как наличные, так и находящиеся на его банковских счетах, заработную плату, пенсию, стипендию и иные доходы должника;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обращать взыскание на имущество должника путем его ареста, изъятия и реализации;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с) обращать взыскание на денежные средства и имущество должника, находящиеся у третьих лиц;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d) изымать у должника предметы, указанные в исполнительном документе;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e) налагать арест на счета должника и запрещать банковскому учреждению производить перечисления денежных сумм с этих счетов;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f) обязывать физические и юридические лица - стороны исполнительного производства осуществлять определенные действия по исполнению исполнительных документов;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g) принимать меры, указанные в исполнительном документе;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h) запрашивать и бесплатно получать от сторон исполнительного производства, а также от иных лиц независимо от вида собственности и организационно-правовой формы сведения и объяснения, необходимые для исполнения исполнительного документа, а также от должника сведения о его доходах и имуществе, принадлежащем ему на праве собственности, в том числе находящемся в общей долевой и общей совместной собственности;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i) распоряжаться об участии сотрудников органа внутренних дел в исполнении исполнительных документов;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j) осуществлять контроль за правильностью исполнения организациями исполнительных документов, касающихся обращения взыскания на заработную плату должника;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k) запрещать государственным учреждениям и организациям, должностным лицам, физическим лицам и юридическим лицам независимо от вида собственности и организационно-правовой формы осуществлять определенные действия в отношении должника или его имущества, которые могут послужить препятствием для исполнения.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Судебный исполнитель имеет право в присутствии и с согласия должника или совершеннолетних членов его семьи проникать в жилые и другие помещения должника, производить их осмотр с целью наложения ареста или изъятия имущества.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Судебный исполнитель вправе вызывать участников исполнительного производства в исполнительное бюро для согласования с ними порядка исполнения и ознакомления их с исполнительной процедурой.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Судебный исполнитель не вправе изменять способ и порядок исполнения решения и освобождать имущество из-под ареста. Он не может возвращать исполнительный документ иначе как по письменному заявлению взыскателя или по исполнении исполнительного документа.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26.</w:t>
      </w:r>
      <w:r w:rsidRPr="00C0313D">
        <w:rPr>
          <w:rFonts w:ascii="Times New Roman" w:eastAsia="Times New Roman" w:hAnsi="Times New Roman" w:cs="Times New Roman"/>
          <w:sz w:val="24"/>
          <w:szCs w:val="24"/>
        </w:rPr>
        <w:t xml:space="preserve"> Невыполнение требований судебного исполнителя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За невыполнение требований судебного исполнителя, а также за невозврат исполнительного документа судебному исполнителю после увольнения должника, представление неверных сведений о доходах и имущественном положении должника, несообщение должником сведений о перемене места работы или места жительства, немотивированную неявку к судебному исполнителю или на место исполнения на виновных лиц начальником исполнительного бюро может быть наложен штраф в размере от десяти до двадцати пяти условных единиц, а за препятствование исполнению различными действиями (бездействием) - от пятидесяти до ста условных единиц. Повторное умышленное невыполнение требований судебного исполнителя или препятствование различными действиями исполнению влечет наложение штрафа в размере от шестидесяти до ста пятидесяти условных единиц.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Определение о наложении штрафа, предусмотренного частью (1) настоящей статьи, может быть обжаловано в кассационном порядке.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Если действия (бездействие) лиц, которые без уважительных причин не выполняют требований судебного исполнителя или препятствуют исполнению исполнительного документа, содержат признаки состава правонарушения или преступления, начальник исполнительного бюро представляет в судебную инстанцию или, в зависимости от обстоятельств, прокурору материалы и представление о привлечении их к административной или уголовной ответственности.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27.</w:t>
      </w:r>
      <w:r w:rsidRPr="00C0313D">
        <w:rPr>
          <w:rFonts w:ascii="Times New Roman" w:eastAsia="Times New Roman" w:hAnsi="Times New Roman" w:cs="Times New Roman"/>
          <w:sz w:val="24"/>
          <w:szCs w:val="24"/>
        </w:rPr>
        <w:t xml:space="preserve"> Территориальная компетенция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(1) Исполнительный документ предъявляется к исполнению в исполнительное бюро по месту жительства или местонахождению должника.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Если имущество должника находится в разных населенных пунктах, взыскатель может предъявить исполнительный документ в исполнительное бюро по месту нахождения имущества.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28.</w:t>
      </w:r>
      <w:r w:rsidRPr="00C0313D">
        <w:rPr>
          <w:rFonts w:ascii="Times New Roman" w:eastAsia="Times New Roman" w:hAnsi="Times New Roman" w:cs="Times New Roman"/>
          <w:sz w:val="24"/>
          <w:szCs w:val="24"/>
        </w:rPr>
        <w:t xml:space="preserve"> Передача исполнительного документа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Исполнительный документ может быть передан другому исполнительному бюро в случае, если: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a) должник изменил место жительства или местонахождение;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имущество должника находится не по месту его жительства или его местонахождению, а в ином месте;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c) денежные средства или имущество, находящиеся по месту жительства или местонахождению должника, недостаточны для полного исполнения исполнительного документа, а остальное имущество находится в другом населенном пункте;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d) заявлен отвод всем судебным исполнителям исполнительного бюро;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e) исполнительный документ был принят с нарушением компетенции.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О передаче исполнительного документа судебный исполнитель выносит мотивированное определение, которое может быть обжаловано в кассационном порядке.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Если исполнительное бюро в связи с чрезвычайными обстоятельствами длительное время не функционирует, Исполнительный департамент по заявлению взыскателя или по собственной инициативе передает исполнительный документ другому исполнительному бюро.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Акты по исполнению исполнительного документа, совершенные исполнительным бюро, возбудившим исполнительное производство, сохраняют юридическую силу для исполнительного бюро, которому исполнительный документ передан для исполнения.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29.</w:t>
      </w:r>
      <w:r w:rsidRPr="00C0313D">
        <w:rPr>
          <w:rFonts w:ascii="Times New Roman" w:eastAsia="Times New Roman" w:hAnsi="Times New Roman" w:cs="Times New Roman"/>
          <w:sz w:val="24"/>
          <w:szCs w:val="24"/>
        </w:rPr>
        <w:t xml:space="preserve"> Конфликт компетенции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Если два или более исполнительных бюро признают себя компетентными или некомпетентными исполнять исполнительный документ, конфликт территориальной компетенции разрешается Исполнительным департаментом.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30.</w:t>
      </w:r>
      <w:r w:rsidRPr="00C0313D">
        <w:rPr>
          <w:rFonts w:ascii="Times New Roman" w:eastAsia="Times New Roman" w:hAnsi="Times New Roman" w:cs="Times New Roman"/>
          <w:sz w:val="24"/>
          <w:szCs w:val="24"/>
        </w:rPr>
        <w:t xml:space="preserve"> Отвод и самоотвод судебного исполнителя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Судебный исполнитель подлежит отводу по основаниям, предусмотренным статьей 50 Гражданского процессуального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При наличии оснований для отвода, указанных в статье 50 Гражданского процессуального кодекса, судебный исполнитель обязан заявить самоотвод.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Отвод и самоотвод могут быть заявлены до начала совершения исполнительных действий, кроме случаев, когда о наличии оснований для отвода стало известно после начала совершения действий.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Отвод и самоотвод заявляются письменно и должны быть мотивированными.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В ходе исполнения не допускается повторное заявление отвода одному и тому же судебному исполнителю по одним и тем же причинам, если ранее заявленный ему отвод был отклонен.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31.</w:t>
      </w:r>
      <w:r w:rsidRPr="00C0313D">
        <w:rPr>
          <w:rFonts w:ascii="Times New Roman" w:eastAsia="Times New Roman" w:hAnsi="Times New Roman" w:cs="Times New Roman"/>
          <w:sz w:val="24"/>
          <w:szCs w:val="24"/>
        </w:rPr>
        <w:t xml:space="preserve"> Порядок разрешения заявления об отводе или самоотводе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Заявление об отводе или самоотводе судебного исполнителя рассматривается начальником исполнительного бюро.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 случае удовлетворения отвода или самоотвода исполнительное производство передается другому судебному исполнителю. В случае невозможности передачи </w:t>
      </w:r>
      <w:r w:rsidRPr="00C0313D">
        <w:rPr>
          <w:rFonts w:ascii="Times New Roman" w:eastAsia="Times New Roman" w:hAnsi="Times New Roman" w:cs="Times New Roman"/>
          <w:sz w:val="24"/>
          <w:szCs w:val="24"/>
        </w:rPr>
        <w:lastRenderedPageBreak/>
        <w:t xml:space="preserve">исполнительного производства другому судебному исполнителю того же бюро оно передается другому исполнительному бюро.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Определение об отводе судебного исполнителя может быть обжаловано в кассационном порядке.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Глава V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РАСХОДЫ ПО ИСПОЛНЕНИЮ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32.</w:t>
      </w:r>
      <w:r w:rsidRPr="00C0313D">
        <w:rPr>
          <w:rFonts w:ascii="Times New Roman" w:eastAsia="Times New Roman" w:hAnsi="Times New Roman" w:cs="Times New Roman"/>
          <w:sz w:val="24"/>
          <w:szCs w:val="24"/>
        </w:rPr>
        <w:t xml:space="preserve"> Расходы по исполнению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Расходы по исполнению состоят из исполнительского сбора и расходов по совершению исполнительных действий.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33.</w:t>
      </w:r>
      <w:r w:rsidRPr="00C0313D">
        <w:rPr>
          <w:rFonts w:ascii="Times New Roman" w:eastAsia="Times New Roman" w:hAnsi="Times New Roman" w:cs="Times New Roman"/>
          <w:sz w:val="24"/>
          <w:szCs w:val="24"/>
        </w:rPr>
        <w:t xml:space="preserve"> Исполнительский сбор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 случае неисполнения должником исполнительного документа в добровольном порядке в установленный срок начальник исполнительного бюро по представлению судебного исполнителя или по собственной инициативе выносит определение о взыскании с него исполнительского сбора в размере пяти процентов от фактически взысканной суммы или от стоимости взысканного имущества. В случае неисполнения исполнительного документа неимущественного характера исполнительский сбор взыскивается с должника - физического лица в размере пяти условных единиц, а с должника - юридического лица в размере пятидесяти условных единиц.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(2) Исполнительский сбор перечисляется на депозитный счет исполнительного бюро с последующим перечислением в государственный бюджет.</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Определение о взыскании исполнительского сбора может быть обжаловано в кассационном порядке. </w:t>
      </w:r>
    </w:p>
    <w:p w:rsidR="00C0313D" w:rsidRPr="00C0313D" w:rsidRDefault="00C0313D" w:rsidP="00C0313D">
      <w:pPr>
        <w:spacing w:after="0" w:line="240" w:lineRule="auto"/>
        <w:ind w:firstLine="567"/>
        <w:jc w:val="both"/>
        <w:rPr>
          <w:rFonts w:ascii="Times New Roman" w:eastAsia="Times New Roman" w:hAnsi="Times New Roman" w:cs="Times New Roman"/>
          <w:i/>
          <w:iCs/>
          <w:color w:val="663300"/>
          <w:sz w:val="20"/>
          <w:szCs w:val="20"/>
        </w:rPr>
      </w:pPr>
      <w:r w:rsidRPr="00C0313D">
        <w:rPr>
          <w:rFonts w:ascii="Times New Roman" w:eastAsia="Times New Roman" w:hAnsi="Times New Roman" w:cs="Times New Roman"/>
          <w:i/>
          <w:iCs/>
          <w:color w:val="663300"/>
          <w:sz w:val="20"/>
          <w:szCs w:val="20"/>
        </w:rPr>
        <w:t>[Ст.33 изменена Законом N 177-XVI от 20.07.2007, в силу 01.01.2008]</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34.</w:t>
      </w:r>
      <w:r w:rsidRPr="00C0313D">
        <w:rPr>
          <w:rFonts w:ascii="Times New Roman" w:eastAsia="Times New Roman" w:hAnsi="Times New Roman" w:cs="Times New Roman"/>
          <w:sz w:val="24"/>
          <w:szCs w:val="24"/>
        </w:rPr>
        <w:t xml:space="preserve"> Возврат исполнительского сбора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(1) В случае отмены решения, на основании которого был выдан исполнительный лист, сумма исполнительского сбора возвращается из государственного бюджета, если предусмотрен возврат исполнения.</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Определение о возврате исполнительского сбора может быть обжаловано в кассационном порядке. </w:t>
      </w:r>
    </w:p>
    <w:p w:rsidR="00C0313D" w:rsidRPr="00C0313D" w:rsidRDefault="00C0313D" w:rsidP="00C0313D">
      <w:pPr>
        <w:spacing w:after="0" w:line="240" w:lineRule="auto"/>
        <w:ind w:firstLine="567"/>
        <w:jc w:val="both"/>
        <w:rPr>
          <w:rFonts w:ascii="Times New Roman" w:eastAsia="Times New Roman" w:hAnsi="Times New Roman" w:cs="Times New Roman"/>
          <w:i/>
          <w:iCs/>
          <w:color w:val="663300"/>
          <w:sz w:val="20"/>
          <w:szCs w:val="20"/>
        </w:rPr>
      </w:pPr>
      <w:r w:rsidRPr="00C0313D">
        <w:rPr>
          <w:rFonts w:ascii="Times New Roman" w:eastAsia="Times New Roman" w:hAnsi="Times New Roman" w:cs="Times New Roman"/>
          <w:i/>
          <w:iCs/>
          <w:color w:val="663300"/>
          <w:sz w:val="20"/>
          <w:szCs w:val="20"/>
        </w:rPr>
        <w:t>[Ст.34 изменена Законом N 177-XVI от 20.07.2007, в силу 01.01.2008]</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35.</w:t>
      </w:r>
      <w:r w:rsidRPr="00C0313D">
        <w:rPr>
          <w:rFonts w:ascii="Times New Roman" w:eastAsia="Times New Roman" w:hAnsi="Times New Roman" w:cs="Times New Roman"/>
          <w:sz w:val="24"/>
          <w:szCs w:val="24"/>
        </w:rPr>
        <w:t xml:space="preserve"> Расходы по совершению исполнительных действий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Расходами по совершению исполнительных действий являются затраты исполнительного бюро на организацию и проведение указанных действий.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К расходам по совершению исполнительных действий относятся затраты на: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а) перевозку, хранение и реализацию имущества должника;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оплату работы специалистов, экспертов, понятых и иных лиц, привлеченных к исполнительному производству в соответствии с законодательством;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с) проезд судебного исполнителя к месту исполнения;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d) розыск должника и его имущества;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е) перевод (пересылка) по почте взысканных сумм;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f) другие действия, совершенные в процессе исполнения исполнительного документа.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Расходы по совершению исполнительных действий взыскиваются с должника на специальный счет соответствующего исполнительного бюро по мотивированному определению начальника бюро.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Определение о взыскании расходов по совершению исполнительных действий может быть обжаловано в кассационном порядке. </w:t>
      </w:r>
    </w:p>
    <w:p w:rsidR="00C0313D" w:rsidRPr="00C0313D" w:rsidRDefault="00C0313D" w:rsidP="00C0313D">
      <w:pPr>
        <w:spacing w:after="0" w:line="240" w:lineRule="auto"/>
        <w:ind w:firstLine="567"/>
        <w:jc w:val="both"/>
        <w:rPr>
          <w:rFonts w:ascii="Times New Roman" w:eastAsia="Times New Roman" w:hAnsi="Times New Roman" w:cs="Times New Roman"/>
          <w:i/>
          <w:iCs/>
          <w:color w:val="663300"/>
          <w:sz w:val="20"/>
          <w:szCs w:val="20"/>
        </w:rPr>
      </w:pPr>
      <w:r w:rsidRPr="00C0313D">
        <w:rPr>
          <w:rFonts w:ascii="Times New Roman" w:eastAsia="Times New Roman" w:hAnsi="Times New Roman" w:cs="Times New Roman"/>
          <w:i/>
          <w:iCs/>
          <w:color w:val="663300"/>
          <w:sz w:val="20"/>
          <w:szCs w:val="20"/>
        </w:rPr>
        <w:t>[Ст.35 изменена Законом N 177-XVI от 20.07.2007, в силу 01.01.2008]</w:t>
      </w:r>
    </w:p>
    <w:p w:rsidR="00C0313D" w:rsidRPr="00C0313D" w:rsidRDefault="00C0313D" w:rsidP="00C0313D">
      <w:pPr>
        <w:spacing w:after="0" w:line="240" w:lineRule="auto"/>
        <w:ind w:firstLine="567"/>
        <w:jc w:val="both"/>
        <w:rPr>
          <w:rFonts w:ascii="Times New Roman" w:eastAsia="Times New Roman" w:hAnsi="Times New Roman" w:cs="Times New Roman"/>
          <w:i/>
          <w:iCs/>
          <w:color w:val="663300"/>
          <w:sz w:val="20"/>
          <w:szCs w:val="20"/>
        </w:rPr>
      </w:pPr>
      <w:r w:rsidRPr="00C0313D">
        <w:rPr>
          <w:rFonts w:ascii="Times New Roman" w:eastAsia="Times New Roman" w:hAnsi="Times New Roman" w:cs="Times New Roman"/>
          <w:i/>
          <w:iCs/>
          <w:color w:val="663300"/>
          <w:sz w:val="20"/>
          <w:szCs w:val="20"/>
        </w:rPr>
        <w:t xml:space="preserve">[Ст.35 изменена Законом N 154-XVI от 21.07.05, в силу 23.09.05]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36.</w:t>
      </w:r>
      <w:r w:rsidRPr="00C0313D">
        <w:rPr>
          <w:rFonts w:ascii="Times New Roman" w:eastAsia="Times New Roman" w:hAnsi="Times New Roman" w:cs="Times New Roman"/>
          <w:sz w:val="24"/>
          <w:szCs w:val="24"/>
        </w:rPr>
        <w:t xml:space="preserve"> Оплата расходов по исполнению взыскателем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 целях обеспечения исполнения исполнительного документа взыскатель вправе внести на специальный счет соответствующего исполнительного бюро авансовый взнос в размере, достаточном для производства необходимых действий по его исполнению.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Расходы, понесенные взыскателем, взыскиваются с должника.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В случае прекращения исполнительного производства из-за отказа взыскателя от исполнения или его отказа от получения изъятого у должника имущества, а также в случае затягивания взыскателем исполнения исполнительного документа взыскателю возвращается только неиспользованная часть авансовой суммы, а если таковая не внесена, с него взыскивается сумма расходов по исполнению.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Определение о возмещении расходов по исполнению может быть обжаловано в кассационном порядке. </w:t>
      </w:r>
    </w:p>
    <w:p w:rsidR="00C0313D" w:rsidRPr="00C0313D" w:rsidRDefault="00C0313D" w:rsidP="00C0313D">
      <w:pPr>
        <w:spacing w:after="0" w:line="240" w:lineRule="auto"/>
        <w:ind w:firstLine="567"/>
        <w:jc w:val="both"/>
        <w:rPr>
          <w:rFonts w:ascii="Times New Roman" w:eastAsia="Times New Roman" w:hAnsi="Times New Roman" w:cs="Times New Roman"/>
          <w:i/>
          <w:iCs/>
          <w:color w:val="663300"/>
          <w:sz w:val="20"/>
          <w:szCs w:val="20"/>
        </w:rPr>
      </w:pPr>
      <w:r w:rsidRPr="00C0313D">
        <w:rPr>
          <w:rFonts w:ascii="Times New Roman" w:eastAsia="Times New Roman" w:hAnsi="Times New Roman" w:cs="Times New Roman"/>
          <w:i/>
          <w:iCs/>
          <w:color w:val="663300"/>
          <w:sz w:val="20"/>
          <w:szCs w:val="20"/>
        </w:rPr>
        <w:t>[Ст.36 изменена Законом N 177-XVI от 20.07.2007, в силу 01.01.2008]</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37.</w:t>
      </w:r>
      <w:r w:rsidRPr="00C0313D">
        <w:rPr>
          <w:rFonts w:ascii="Times New Roman" w:eastAsia="Times New Roman" w:hAnsi="Times New Roman" w:cs="Times New Roman"/>
          <w:sz w:val="24"/>
          <w:szCs w:val="24"/>
        </w:rPr>
        <w:t xml:space="preserve"> Внесение судебным исполнителем денежных сумм на депозитный счет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Расчет между взыскателем и должником производится напрямую, о чем судебному исполнителю представляется подтверждение.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Если прямой расчет невозможен или взыскатель отказывается получить сумму долга, эта сумма вносится или, в зависимости от обстоятельств, перечисляется должником на депозитный счет.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Судебный исполнитель получает денежные суммы только вместе с подтверждающим документом и немедленно вносит их на депозитный счет.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Взысканные в пользу государства суммы вносятся взыскателем или судебным исполнителем непосредственно в финансовое учреждение.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38.</w:t>
      </w:r>
      <w:r w:rsidRPr="00C0313D">
        <w:rPr>
          <w:rFonts w:ascii="Times New Roman" w:eastAsia="Times New Roman" w:hAnsi="Times New Roman" w:cs="Times New Roman"/>
          <w:sz w:val="24"/>
          <w:szCs w:val="24"/>
        </w:rPr>
        <w:t xml:space="preserve"> Выдача сумм с депозитного счета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Суммы с депозитного счета выдаются взыскателю - физическому лицу по чеку или перечислением на его счет по платежному поручению, а взыскателю - юридическому лицу - перечислением на его счет по платежному поручению.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Чек выдается взыскателю или иному лицу, имеющему соответствующую доверенность, на основе удостоверения личности.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Чек и платежное поручение подписываются начальником исполнительного бюро и бухгалтером (если таковой имеется в бюро).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Глава VI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УЧАСТНИКИ ИСПОЛНИТЕЛЬНОГО ПРОИЗВОДСТВА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39.</w:t>
      </w:r>
      <w:r w:rsidRPr="00C0313D">
        <w:rPr>
          <w:rFonts w:ascii="Times New Roman" w:eastAsia="Times New Roman" w:hAnsi="Times New Roman" w:cs="Times New Roman"/>
          <w:sz w:val="24"/>
          <w:szCs w:val="24"/>
        </w:rPr>
        <w:t xml:space="preserve"> Участники исполнительного производства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Участниками исполнительного производства являются его стороны, третьи лица, представители, специалисты, эксперты, переводчики, понятые.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40.</w:t>
      </w:r>
      <w:r w:rsidRPr="00C0313D">
        <w:rPr>
          <w:rFonts w:ascii="Times New Roman" w:eastAsia="Times New Roman" w:hAnsi="Times New Roman" w:cs="Times New Roman"/>
          <w:sz w:val="24"/>
          <w:szCs w:val="24"/>
        </w:rPr>
        <w:t xml:space="preserve"> Стороны исполнительного производства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Сторонами исполнительного производства являются взыскатель и должник.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Взыскателем может быть физическое или юридическое лицо, в интересах которого выдан исполнительный документ. В случае взыскания сумм в пользу государства взыскателем выступает Министерство финансов в лице территориальных налоговых органов.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Должником может быть физическое или юридическое лицо, обязанное по исполнительному документу совершить определенные действия или воздержаться от их совершения.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Стороны исполнительного производства пользуются равными процессуальными правами.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41.</w:t>
      </w:r>
      <w:r w:rsidRPr="00C0313D">
        <w:rPr>
          <w:rFonts w:ascii="Times New Roman" w:eastAsia="Times New Roman" w:hAnsi="Times New Roman" w:cs="Times New Roman"/>
          <w:sz w:val="24"/>
          <w:szCs w:val="24"/>
        </w:rPr>
        <w:t xml:space="preserve"> Права и обязанности сторон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 процессе исполнения стороны имеют право: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a) знакомиться с материалами исполнительного производства;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делать из них выписки и снимать с них копии;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c) подавать заявления и заявлять ходатайства;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d) участвовать в совершении исполнительных действий;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e) представлять свои доводы и соображения по всем вопросам;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f) давать судебному исполнителю устные и письменные разъяснения;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g) возражать против заявлений, выводов и соображений других участников исполнительного производства;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h) заявлять отводы судебному исполнителю;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i) заключать мировые соглашения;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j) высказывать свое мнение о принадлежности и ценности взыскиваемого имущества;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k) обжаловать действия судебного исполнителя;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l) осуществлять другие права, предусмотренные законодательством.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Должник обязан декларировать судебному исполнителю свое имущество, в том числе находящееся в общей долевой и общей совместной собственности, а также все свои доходы.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Стороны обязаны в точности исполнять требования исполнительного законодательства.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42.</w:t>
      </w:r>
      <w:r w:rsidRPr="00C0313D">
        <w:rPr>
          <w:rFonts w:ascii="Times New Roman" w:eastAsia="Times New Roman" w:hAnsi="Times New Roman" w:cs="Times New Roman"/>
          <w:sz w:val="24"/>
          <w:szCs w:val="24"/>
        </w:rPr>
        <w:t xml:space="preserve"> Участие несовершеннолетних в исполнительном производстве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Несовершеннолетние, достигшие возраста 16 лет, могут осуществлять свои права и исполнять обязанности в исполнительном производстве, если они приобрели полную дееспособность.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Права и охраняемые законом интересы несовершеннолетних в исполнительном производстве защищаются их родителями, усыновителями, опекунами и попечителями.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В случаях, предусмотренных законодательством, при приведении в исполнение исполнительных документов по делам, возникающим из гражданских, семейных и трудовых правоотношений и из сделок, связанных с распоряжением полученным заработком, стипендией, несовершеннолетние в возрасте от 15 до 18 лет могут самостоятельно осуществлять свои права и исполнять обязанности в исполнительном производстве.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43.</w:t>
      </w:r>
      <w:r w:rsidRPr="00C0313D">
        <w:rPr>
          <w:rFonts w:ascii="Times New Roman" w:eastAsia="Times New Roman" w:hAnsi="Times New Roman" w:cs="Times New Roman"/>
          <w:sz w:val="24"/>
          <w:szCs w:val="24"/>
        </w:rPr>
        <w:t xml:space="preserve"> Правопреемство в исполнительном производстве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 случае выбытия одной из сторон из исполнительного производства (смерть физического лица, прекращение деятельности юридического лица или его реорганизация, уступка требования, принятие долга) судебная инстанция рассматривает заявление о замене этой стороны ее правопреемником в соответствии со статьей 70 Гражданского процессуального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Все акты, совершенные в рамках исполнительного производства до замены стороны исполнительного производства ее правопреемником, обязательны для последнего в той мере, в какой они были бы обязательны для стороны, которая была заменена.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Правопреемство возможно на любой стадии исполнительного производства.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Определение о допущении правопреемства может быть обжаловано в кассационном порядке.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44.</w:t>
      </w:r>
      <w:r w:rsidRPr="00C0313D">
        <w:rPr>
          <w:rFonts w:ascii="Times New Roman" w:eastAsia="Times New Roman" w:hAnsi="Times New Roman" w:cs="Times New Roman"/>
          <w:sz w:val="24"/>
          <w:szCs w:val="24"/>
        </w:rPr>
        <w:t xml:space="preserve"> Осуществление прав в исполнительном производстве через представителей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(1) Физическое лицо, обладающее полной дееспособностью, может осуществлять свои права в исполнительном производстве лично или через представителей.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Личное участие не лишает права иметь в исполнительном производстве представителя.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Должник не вправе действовать через представителя, если обязанности, указанные в исполнительном документе, могут быть исполнены им только лично.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Юридическое лицо может быть представлено в исполнительном производстве своими органами, действующими в пределах полномочий, предоставленных законом, уставом или положением, либо представителями.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45.</w:t>
      </w:r>
      <w:r w:rsidRPr="00C0313D">
        <w:rPr>
          <w:rFonts w:ascii="Times New Roman" w:eastAsia="Times New Roman" w:hAnsi="Times New Roman" w:cs="Times New Roman"/>
          <w:sz w:val="24"/>
          <w:szCs w:val="24"/>
        </w:rPr>
        <w:t xml:space="preserve"> Оформление полномочий представителя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Полномочия представителя должны быть оформлены доверенностью или договором, составленными в соответствии с законодательством.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Руководители организаций подтверждают свои полномочия представляемыми документами, удостоверяющими их должность или служебное положение, а при необходимости - учредительными документами. В случае роспуска или ликвидации юридического лица его интересы могут представлять соответственно управляющий или ликвидатор, назначенные в установленном законом порядке.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46.</w:t>
      </w:r>
      <w:r w:rsidRPr="00C0313D">
        <w:rPr>
          <w:rFonts w:ascii="Times New Roman" w:eastAsia="Times New Roman" w:hAnsi="Times New Roman" w:cs="Times New Roman"/>
          <w:sz w:val="24"/>
          <w:szCs w:val="24"/>
        </w:rPr>
        <w:t xml:space="preserve"> Полномочия представителя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Полномочие на представительство дает право на совершение всех действий, связанных с исполнительным производством, кроме предъявления или отзыва исполнительного документа, передачи полномочий другому лицу (передоверия), заключения мирового соглашения, обжалования действий судебного исполнителя, изменения порядка исполнения, отсрочки или рассрочки исполнения, получения денежных средств или имущества, которые должны быть специально оговорены в доверенности, выданной представляемым, под угрозой их недействительности.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47.</w:t>
      </w:r>
      <w:r w:rsidRPr="00C0313D">
        <w:rPr>
          <w:rFonts w:ascii="Times New Roman" w:eastAsia="Times New Roman" w:hAnsi="Times New Roman" w:cs="Times New Roman"/>
          <w:sz w:val="24"/>
          <w:szCs w:val="24"/>
        </w:rPr>
        <w:t xml:space="preserve"> Лица, которые не могут быть представителями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Не могут быть представителями в исполнительном производстве лица, не обладающие полной дееспособностью.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Представителями в исполнительном производстве не могут быть также судьи, прокуроры, офицеры по уголовному преследованию, кроме случаев, когда они выступают как законные представители (родители, усыновители, опекуны, попечители), а также в качестве представителей судебной инстанции, прокуратуры и органов внутренних дел.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Не может быть представителем в исполнительном производстве лицо, оказывающее в деле или оказывавшее ранее правовую помощь лицам, интересы которых противоречат интересам представляемого им лица, либо участвовавшее в деле в качестве судьи, прокурора, офицера по уголовному преследованию, эксперта, специалиста, переводчика или понятого, либо состоящее в родстве с судебным исполнителем, в производстве которого находится исполнение.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При наличии обстоятельств, указанных в части (3) настоящей статьи, представителю может быть заявлен отвод участниками исполнительного производства.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Заявление об отводе рассматривается судебным исполнителем, который выносит мотивированное определение. Определение судебного исполнителя может быть обжаловано в кассационном порядке.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48.</w:t>
      </w:r>
      <w:r w:rsidRPr="00C0313D">
        <w:rPr>
          <w:rFonts w:ascii="Times New Roman" w:eastAsia="Times New Roman" w:hAnsi="Times New Roman" w:cs="Times New Roman"/>
          <w:sz w:val="24"/>
          <w:szCs w:val="24"/>
        </w:rPr>
        <w:t xml:space="preserve"> Законные представители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Права и охраняемые законом интересы несовершеннолетних, лиц, ограниченных в дееспособности или признанных в установленном порядке недееспособными, в исполнительном производстве защищаются их родителями, усыновителями, опекунами </w:t>
      </w:r>
      <w:r w:rsidRPr="00C0313D">
        <w:rPr>
          <w:rFonts w:ascii="Times New Roman" w:eastAsia="Times New Roman" w:hAnsi="Times New Roman" w:cs="Times New Roman"/>
          <w:sz w:val="24"/>
          <w:szCs w:val="24"/>
        </w:rPr>
        <w:lastRenderedPageBreak/>
        <w:t xml:space="preserve">или попечителями, которые представляют судебному исполнителю документы, удостоверяющие их полномочия.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Законные представители совершают от имени представляемых все процессуальные действия, право на совершение которых принадлежит представляемым, с ограничениями, предусмотренными законом.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В предусмотренных частями (1) и (2) настоящей статьи случаях родители, усыновители, опекуны или попечители могут поручить участие в исполнительном производстве другому лицу, выбранному ими в качестве представителя.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По исполнительному производству, в котором должно участвовать лицо, признанное в установленном порядке безвестно отсутствующим, в качестве его представителя выступает управляющий, назначенный в установленном законом порядке.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По исполнительному производству, в котором должен участвовать наследник лица, умершего или объявленного в установленном порядке умершим, если наследство еще никем не принято, в качестве представителя наследника выступает исполнитель завещания, назначенный завещателем, или управляющий, назначенный нотариусом.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49.</w:t>
      </w:r>
      <w:r w:rsidRPr="00C0313D">
        <w:rPr>
          <w:rFonts w:ascii="Times New Roman" w:eastAsia="Times New Roman" w:hAnsi="Times New Roman" w:cs="Times New Roman"/>
          <w:sz w:val="24"/>
          <w:szCs w:val="24"/>
        </w:rPr>
        <w:t xml:space="preserve"> Участие переводчика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Исполнительное производство осуществляется на молдавском языке. В ходе исполнительного производства стороны могут воспользоваться услугами переводчика. Переводчиком может быть лицо, обладающее полной дееспособностью, владеющее языками, знание которых необходимо для выполнения соответствующих функций.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По просьбе сторон судебный исполнитель обеспечивает участие в производстве переводчика.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Судебный исполнитель предупреждает в письменной форме переводчика об ответственности, предусмотренной положениями Уголовного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Работа переводчика оплачивается из средств, выделенных на эти цели государством.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50.</w:t>
      </w:r>
      <w:r w:rsidRPr="00C0313D">
        <w:rPr>
          <w:rFonts w:ascii="Times New Roman" w:eastAsia="Times New Roman" w:hAnsi="Times New Roman" w:cs="Times New Roman"/>
          <w:sz w:val="24"/>
          <w:szCs w:val="24"/>
        </w:rPr>
        <w:t xml:space="preserve"> Участие понятых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Присутствие понятых обязательно при проникновении в жилища, помещения, хранилища и другие места, их осмотре, при аресте и изъятии имущества должника.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По усмотрению судебного исполнителя или по заявлению сторон понятые могут вызываться и в других случаях.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Понятыми могут быть лица, обладающие полной дееспособностью, не заинтересованные в совершении исполнительных действий и не состоящие с участниками исполнительного производства в родстве, отношениях подчиненности или подконтрольности.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Количество понятых не может быть менее двух.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51.</w:t>
      </w:r>
      <w:r w:rsidRPr="00C0313D">
        <w:rPr>
          <w:rFonts w:ascii="Times New Roman" w:eastAsia="Times New Roman" w:hAnsi="Times New Roman" w:cs="Times New Roman"/>
          <w:sz w:val="24"/>
          <w:szCs w:val="24"/>
        </w:rPr>
        <w:t xml:space="preserve"> Права и обязанности понятых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Понятой обязан удостоверить факт, содержание и результаты исполнительных действий, при которых он присутствовал. Он вправе знать, для совершения каких исполнительных действий он приглашался, делать замечания по поводу совершенных действий.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Замечания понятого подлежат занесению в протокол судебным исполнителем или собственноручно понятым. Перед началом исполнительных действий, в которых участвуют понятые, судебный исполнитель разъясняет им их права и обязанности.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За понятым сохраняется средняя заработная плата по месту работы на все время отсутствия в связи с участием в исполнительных действиях, а неработающему лицу может быть выплачено вознаграждение за счет должника в установленном Правительством размере.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lastRenderedPageBreak/>
        <w:t>Статья 52.</w:t>
      </w:r>
      <w:r w:rsidRPr="00C0313D">
        <w:rPr>
          <w:rFonts w:ascii="Times New Roman" w:eastAsia="Times New Roman" w:hAnsi="Times New Roman" w:cs="Times New Roman"/>
          <w:sz w:val="24"/>
          <w:szCs w:val="24"/>
        </w:rPr>
        <w:t xml:space="preserve"> Участие специалиста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Для разъяснения возникающих при совершении исполнительных действий вопросов судебный исполнитель по собственной инициативе либо по заявлению должника или взыскателя может распорядиться об участии в исполнительном производстве одного, а при необходимости - нескольких специалистов.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 качестве специалиста может участвовать лицо, обладающее необходимыми знаниями в соответствующей области, не заинтересованное в результатах осуществляемых действий и не состоящее в родстве с участниками исполнительного производства.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Специалист дает заключение в устной или письменной форме.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53.</w:t>
      </w:r>
      <w:r w:rsidRPr="00C0313D">
        <w:rPr>
          <w:rFonts w:ascii="Times New Roman" w:eastAsia="Times New Roman" w:hAnsi="Times New Roman" w:cs="Times New Roman"/>
          <w:sz w:val="24"/>
          <w:szCs w:val="24"/>
        </w:rPr>
        <w:t xml:space="preserve"> Права и обязанности специалиста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Специалист обязан: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а) явиться по вызову;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участвовать в исполнительных действиях, используя свои знания по специальности для оказания участникам помощи в решении возникающих вопросов;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с) давать пояснения по поводу выполняемых им действий;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d) делать заявления, которые подлежат внесению в протокол судебным исполнителем или им собственноручно.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За отказ или уклонение от выполнения своих обязанностей на специалиста начальником исполнительного бюро по представлению судебного исполнителя может быть наложен штраф в размере до десяти условных единиц.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Определение начальника исполнительного бюро о наложении штрафа может быть обжаловано в кассационном порядке.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Специалист имеет право на вознаграждение за счет должника, выплачиваемое в установленном Правительством размере.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Глава VII</w:t>
      </w: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ИСПОЛНИТЕЛЬНОЕ ПРОИЗВОДСТВО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54.</w:t>
      </w:r>
      <w:r w:rsidRPr="00C0313D">
        <w:rPr>
          <w:rFonts w:ascii="Times New Roman" w:eastAsia="Times New Roman" w:hAnsi="Times New Roman" w:cs="Times New Roman"/>
          <w:sz w:val="24"/>
          <w:szCs w:val="24"/>
        </w:rPr>
        <w:t xml:space="preserve"> Возбуждение исполнительного производства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Исполнительное производство возбуждается по заявлению взыскателя или по представлению судебной инстанции путем предъявления исполнительного документа к исполнению.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Исполнительный документ регистрируется и передается судебному исполнителю под расписку.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Судебный исполнитель в трехдневный срок после получения исполнительного документа выносит определение о принятии исполнительного документа к исполнению или об отказе в принятии его к исполнению.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55.</w:t>
      </w:r>
      <w:r w:rsidRPr="00C0313D">
        <w:rPr>
          <w:rFonts w:ascii="Times New Roman" w:eastAsia="Times New Roman" w:hAnsi="Times New Roman" w:cs="Times New Roman"/>
          <w:sz w:val="24"/>
          <w:szCs w:val="24"/>
        </w:rPr>
        <w:t xml:space="preserve"> Отказ в принятии исполнительного документа к исполнению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Судебный исполнитель отказывает в принятии исполнительного документа к исполнению, если: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а) документ не относится к компетенции соответствующего исполнительного бюро;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истек срок предъявления документа к исполнению;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с) документ не оформлен в соответствии с требованиями статьи 16 настоящего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Отказ судебного исполнителя в принятии исполнительного документа к исполнению по основанию, предусмотренному пунктом с) части (1) настоящей статьи, не является препятствием для повторного предъявления исполнительного документа к исполнению.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Определение об отказе в принятии исполнительного документа к исполнению может быть обжаловано в кассационном порядке.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56.</w:t>
      </w:r>
      <w:r w:rsidRPr="00C0313D">
        <w:rPr>
          <w:rFonts w:ascii="Times New Roman" w:eastAsia="Times New Roman" w:hAnsi="Times New Roman" w:cs="Times New Roman"/>
          <w:sz w:val="24"/>
          <w:szCs w:val="24"/>
        </w:rPr>
        <w:t xml:space="preserve"> Предварительные акты судебного исполнителя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Судебный исполнитель выносит определение о возбуждении исполнительного производства, которое в трехдневный срок направляется взыскателю и должнику.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Если законом или судебным решением не установлен срок для исполнения, судебный исполнитель своим определением устанавливает срок до 15 дней для добровольного исполнения.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Судебный исполнитель разъясняет сторонам их право заключить мировое соглашение.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В установленных законом случаях судебный исполнитель решает вопрос о розыске должника.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57.</w:t>
      </w:r>
      <w:r w:rsidRPr="00C0313D">
        <w:rPr>
          <w:rFonts w:ascii="Times New Roman" w:eastAsia="Times New Roman" w:hAnsi="Times New Roman" w:cs="Times New Roman"/>
          <w:sz w:val="24"/>
          <w:szCs w:val="24"/>
        </w:rPr>
        <w:t xml:space="preserve"> Меры по обеспечению исполнения исполнительного документа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 целях обеспечения исполнения исполнительного документа, а также в случае немедленного исполнения судебного решения судебный исполнитель может: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а) наложить арест на денежные средства или имущество должника;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запретить должнику совершать определенные действия;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с) запретить другим лицам передавать имущество должника или выполнять иные обязательства по отношению к нему.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Определение об обеспечении исполнения исполнительного документа может быть обжаловано в кассационном порядке.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58.</w:t>
      </w:r>
      <w:r w:rsidRPr="00C0313D">
        <w:rPr>
          <w:rFonts w:ascii="Times New Roman" w:eastAsia="Times New Roman" w:hAnsi="Times New Roman" w:cs="Times New Roman"/>
          <w:sz w:val="24"/>
          <w:szCs w:val="24"/>
        </w:rPr>
        <w:t xml:space="preserve"> Определения судебного исполнителя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При возбуждении исполнительного производства и в процессе совершения исполнительных действий судебный исполнитель выносит определения.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Выносимые судебным исполнителем определения содержат: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а) дату и место вынесения определения и номер исполнительного производства;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имя судебного исполнителя и наименование исполнительного бюро, в котором он работает;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с) исполнительное производство, по которому выносится определение;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d) вопрос, по которому выносится определение;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е) основания вынесения определения и закон, примененный при вынесении определения;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f) постановление судебного исполнителя;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g) порядок и сроки обжалования определения.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Определение судебного исполнителя является обязательным для исполнения с момента его вынесения и может быть обжаловано в кассационном порядке в десятидневный срок в судебную инстанцию по месту деятельности судебного исполнителя. Кассационная жалоба не приостанавливает исполнение определения судебного исполнителя.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59.</w:t>
      </w:r>
      <w:r w:rsidRPr="00C0313D">
        <w:rPr>
          <w:rFonts w:ascii="Times New Roman" w:eastAsia="Times New Roman" w:hAnsi="Times New Roman" w:cs="Times New Roman"/>
          <w:sz w:val="24"/>
          <w:szCs w:val="24"/>
        </w:rPr>
        <w:t xml:space="preserve"> Направление и вручение определения и уведомления судебного исполнителя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Определение и уведомление судебного исполнителя, а также повестка доставляются адресату по почте или через рассыльных.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 случае временного или длительного отсутствия адресата - физического лица указанные в части (1) настоящей статьи документы вручаются для передачи ему кому-либо из совершеннолетних членов его семьи, должностному лицу примэрии или председателю ассоциации жильцов по месту жительства адресата. Лицо, принявшее документы, обязано передать их адресату при первой возможности.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(3) В случае юридического лица документы направляются по его юридическому адресу и считаются поступившими в день получения или вручения их работнику администрации, дирекции, офиса, секретариата для передачи.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Как адресат, так и лица, получившие документы для передачи, подписывают и возвращают судебному исполнителю уведомление о их получении.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Отказ от принятия определения, уведомления судебного исполнителя или повестки удостоверяется в присутствии понятого, однако не является препятствием для совершения исполнительных действий.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60.</w:t>
      </w:r>
      <w:r w:rsidRPr="00C0313D">
        <w:rPr>
          <w:rFonts w:ascii="Times New Roman" w:eastAsia="Times New Roman" w:hAnsi="Times New Roman" w:cs="Times New Roman"/>
          <w:sz w:val="24"/>
          <w:szCs w:val="24"/>
        </w:rPr>
        <w:t xml:space="preserve"> Обязанность должника сообщать о перемене места жительства или местонахождения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 случае перемены места жительства или местонахождения в процессе исполнения исполнительного документа должник обязан сообщить судебному исполнителю свой новый адрес. В противном случае соответствующие документы посылаются по последнему известному месту жительства или местонахождению должника и считаются врученными, хотя бы адресат по тому же адресу более не проживает или не находится.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За невыполнение обязанности сообщать о перемене места жительства или местонахождения начальник исполнительного бюро может наложить штраф в размере от пяти до десяти условных единиц.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61.</w:t>
      </w:r>
      <w:r w:rsidRPr="00C0313D">
        <w:rPr>
          <w:rFonts w:ascii="Times New Roman" w:eastAsia="Times New Roman" w:hAnsi="Times New Roman" w:cs="Times New Roman"/>
          <w:sz w:val="24"/>
          <w:szCs w:val="24"/>
        </w:rPr>
        <w:t xml:space="preserve"> Место исполнения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Исполнение осуществляется судебным исполнителем исполнительного бюро по последнему месту жительства должника или по месту нахождения его имущества.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Если должник является юридическим лицом, исполнение осуществляется по его местонахождению или по месту нахождения его имущества.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Исполнение содержащихся в исполнительном документе постановлений относительно обязанности должника совершить какие-либо действия осуществляется по месту, где предстоит совершить действия.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Если должник поменял место жительства, место работы, свое местонахождение или место нахождения имущества и его новое место жительства, место работы, местонахождение или место нахождения его имущества расположены в районе деятельности другого бюро, судебный исполнитель направляет исполнительный документ в это бюро.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62.</w:t>
      </w:r>
      <w:r w:rsidRPr="00C0313D">
        <w:rPr>
          <w:rFonts w:ascii="Times New Roman" w:eastAsia="Times New Roman" w:hAnsi="Times New Roman" w:cs="Times New Roman"/>
          <w:sz w:val="24"/>
          <w:szCs w:val="24"/>
        </w:rPr>
        <w:t xml:space="preserve"> Время совершения исполнительных действий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Судебный исполнитель осуществляет исполнительные действия в рабочие дни с 6 до 22 часов.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Принудительное исполнение в другое время или в нерабочие дни допускается на основании мотивированного определения судебного исполнителя в случае, если должник уклоняется от принудительного исполнения или если имеются основания опасаться утраты или повреждения имущества, на которое обращено взыскание.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Судебный исполнитель в течение 24 часов после вынесения определения об исполнении исполнительного документа в указанное в части (2) настоящей статьи время представляет его на утверждение судебной инстанции.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Судебная инстанция в срочном порядке, без вызова сторон проверяет законность совершенных судебным исполнителем действий и выносит мотивированное определение, которое может быть обжаловано в кассационном порядке в трехдневный срок.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63.</w:t>
      </w:r>
      <w:r w:rsidRPr="00C0313D">
        <w:rPr>
          <w:rFonts w:ascii="Times New Roman" w:eastAsia="Times New Roman" w:hAnsi="Times New Roman" w:cs="Times New Roman"/>
          <w:sz w:val="24"/>
          <w:szCs w:val="24"/>
        </w:rPr>
        <w:t xml:space="preserve"> Сроки исполнения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(1) Исполнительный документ приводится в исполнение судебным исполнителем не позднее трех месяцев со дня возбуждения исполнительного производства или в срок, указанный в исполнительном документе.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При необходимости срок исполнения может быть продлен начальником исполнительного бюро по мотивированному представлению судебного исполнителя.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64.</w:t>
      </w:r>
      <w:r w:rsidRPr="00C0313D">
        <w:rPr>
          <w:rFonts w:ascii="Times New Roman" w:eastAsia="Times New Roman" w:hAnsi="Times New Roman" w:cs="Times New Roman"/>
          <w:sz w:val="24"/>
          <w:szCs w:val="24"/>
        </w:rPr>
        <w:t xml:space="preserve"> Разъяснение решения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Если неясны содержание, пределы или порядок применения резолютивной части решения, подлежащего исполнению, либо если решение содержит противоречивые положения, судебный исполнитель по собственной инициативе или по заявлению участников исполнительного производства может потребовать разъяснения решения от судебной инстанции или другого органа, вынесшего его.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65.</w:t>
      </w:r>
      <w:r w:rsidRPr="00C0313D">
        <w:rPr>
          <w:rFonts w:ascii="Times New Roman" w:eastAsia="Times New Roman" w:hAnsi="Times New Roman" w:cs="Times New Roman"/>
          <w:sz w:val="24"/>
          <w:szCs w:val="24"/>
        </w:rPr>
        <w:t xml:space="preserve"> Розыск должника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При неизвестности места жительства должника, с которого подлежат взысканию алименты, суммы в возмещение вреда, причиненного увечьем или иным повреждением здоровья, а также в связи с потерей кормильца, судебная инстанция по представлению судебного исполнителя или по заявлению взыскателя выносит определение о розыске должника.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При исполнении других видов исполнительных документов должник объявляется в розыск только по заявлению взыскателя.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Розыск должника - физического лица осуществляется органом внутренних дел по его последнему месту жительства.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Розыск должника - юридического лица осуществляется судебным исполнителем.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Определение о розыске или об отказе в объявлении должника в розыск может быть обжаловано в кассационном порядке.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66.</w:t>
      </w:r>
      <w:r w:rsidRPr="00C0313D">
        <w:rPr>
          <w:rFonts w:ascii="Times New Roman" w:eastAsia="Times New Roman" w:hAnsi="Times New Roman" w:cs="Times New Roman"/>
          <w:sz w:val="24"/>
          <w:szCs w:val="24"/>
        </w:rPr>
        <w:t xml:space="preserve"> Привод должника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При необходимости должник может быть подвергнут приводу к судебному исполнителю на основании решения судебной инстанции, вынесенного по представлению судебного исполнителя.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Привод должника производится органом внутренних дел по месту жительства должника.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Расходы по приводу взыскиваются с должника в доход государства судебной инстанцией в порядке, предусмотренном главой XXXV Гражданского процессуального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67.</w:t>
      </w:r>
      <w:r w:rsidRPr="00C0313D">
        <w:rPr>
          <w:rFonts w:ascii="Times New Roman" w:eastAsia="Times New Roman" w:hAnsi="Times New Roman" w:cs="Times New Roman"/>
          <w:sz w:val="24"/>
          <w:szCs w:val="24"/>
        </w:rPr>
        <w:t xml:space="preserve"> Принудительное исполнение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Принудительное исполнение состоит в применении судебным исполнителем установленных законом принудительных мер в отношении должника с целью действительного исполнения исполнительного документа.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Принудительное исполнение осуществляется на основании исполнительного листа или другого документа, который согласно закону представляет собой исполнительный документ.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Принудительное исполнение осуществляется по истечении срока, предоставленного должнику для добровольного исполнения.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Если исполнительный документ подлежит немедленному исполнению, он исполняется принудительно без предоставления срока для его добровольного исполнения.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68.</w:t>
      </w:r>
      <w:r w:rsidRPr="00C0313D">
        <w:rPr>
          <w:rFonts w:ascii="Times New Roman" w:eastAsia="Times New Roman" w:hAnsi="Times New Roman" w:cs="Times New Roman"/>
          <w:sz w:val="24"/>
          <w:szCs w:val="24"/>
        </w:rPr>
        <w:t xml:space="preserve"> Основания применения мер принудительного исполнения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Основаниями применения мер принудительного исполнения являются: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а) предъявление в установленном законом порядке исполнительного документа;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b) вынесение судебным исполнителем определения о возбуждении исполнительного производства;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с) истечение срока, установленного судебным исполнителем для добровольного исполнения.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69.</w:t>
      </w:r>
      <w:r w:rsidRPr="00C0313D">
        <w:rPr>
          <w:rFonts w:ascii="Times New Roman" w:eastAsia="Times New Roman" w:hAnsi="Times New Roman" w:cs="Times New Roman"/>
          <w:sz w:val="24"/>
          <w:szCs w:val="24"/>
        </w:rPr>
        <w:t xml:space="preserve"> Меры принудительного исполнения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Мерами принудительного исполнения являются: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а) обращение взыскания на наличные денежные средства должника;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обращение взыскания на денежные средства должника, находящиеся на его банковских счетах;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с) обращение взыскания на имущество должника путем ареста имущества и его реализации;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d) обращение взыскания на заработную плату, пенсию, стипендию и иные доходы должника;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е) обращение взыскания на денежные средства и имущество должника, находящиеся у третьих лиц;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f) изъятие у должника и передача взыскателю предметов, указанных в исполнительном документе;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g) иные меры, предусмотренные законом.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70.</w:t>
      </w:r>
      <w:r w:rsidRPr="00C0313D">
        <w:rPr>
          <w:rFonts w:ascii="Times New Roman" w:eastAsia="Times New Roman" w:hAnsi="Times New Roman" w:cs="Times New Roman"/>
          <w:sz w:val="24"/>
          <w:szCs w:val="24"/>
        </w:rPr>
        <w:t xml:space="preserve"> Акт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По исполнительным действиям судебный исполнитель обязан составить акт, содержащий: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а) дату составления акта и номер исполнительного производства;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наименование и местонахождение исполнительного бюро;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с) имя и должность лица, составившего акт;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d) исполнительный документ, на основании которого совершается исполнительное действие;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е) имя и место жительства или наименование и местонахождение должника и взыскателя;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f) отметку о разъяснении прав, предусмотренных статьей 41 настоящего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g) меры, принятые судебным исполнителем, или его констатации;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h) отметку об объяснениях и замечаниях участников исполнительного производства;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i) иные отметки, предусмотренные законом или признанные необходимыми судебным исполнителем;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j) отметку, при необходимости, об отсутствии взыскателя или должника либо об отказе и мотивах отказа подписать акт;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k) отметку о количестве экземпляров составленного акта, а также о лицах, которым он вручен;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l) подпись судебного исполнителя, а также иных лиц, заинтересованных в исполнении или присутствующих при совершении исполнительных действий;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m) печать судебного исполнителя.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71.</w:t>
      </w:r>
      <w:r w:rsidRPr="00C0313D">
        <w:rPr>
          <w:rFonts w:ascii="Times New Roman" w:eastAsia="Times New Roman" w:hAnsi="Times New Roman" w:cs="Times New Roman"/>
          <w:sz w:val="24"/>
          <w:szCs w:val="24"/>
        </w:rPr>
        <w:t xml:space="preserve"> Отложение исполнительных действий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Судебный исполнитель может мотивированным определением отложить исполнение по заявлению сторон или по собственной инициативе.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Определение об отложении исполнительных действий может быть обжаловано в кассационном порядке.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72.</w:t>
      </w:r>
      <w:r w:rsidRPr="00C0313D">
        <w:rPr>
          <w:rFonts w:ascii="Times New Roman" w:eastAsia="Times New Roman" w:hAnsi="Times New Roman" w:cs="Times New Roman"/>
          <w:sz w:val="24"/>
          <w:szCs w:val="24"/>
        </w:rPr>
        <w:t xml:space="preserve"> Изменение способа и порядка исполнения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При наличии обстоятельств, делающих исполнение затруднительным или невозможным, судебный исполнитель или стороны вправе обратиться в судебную </w:t>
      </w:r>
      <w:r w:rsidRPr="00C0313D">
        <w:rPr>
          <w:rFonts w:ascii="Times New Roman" w:eastAsia="Times New Roman" w:hAnsi="Times New Roman" w:cs="Times New Roman"/>
          <w:sz w:val="24"/>
          <w:szCs w:val="24"/>
        </w:rPr>
        <w:lastRenderedPageBreak/>
        <w:t xml:space="preserve">инстанцию, выдавшую исполнительный документ, с заявлением об изменении способа и порядка исполнения решения.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Заявление об изменении способа и порядка исполнения решения рассматривается в порядке, предусмотренном статьей 252 Гражданского процессуального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73.</w:t>
      </w:r>
      <w:r w:rsidRPr="00C0313D">
        <w:rPr>
          <w:rFonts w:ascii="Times New Roman" w:eastAsia="Times New Roman" w:hAnsi="Times New Roman" w:cs="Times New Roman"/>
          <w:sz w:val="24"/>
          <w:szCs w:val="24"/>
        </w:rPr>
        <w:t xml:space="preserve"> Обязанность приостановления исполнения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Начальник исполнительного бюро обязан приостановить исполнение исполнительного документа в случаях: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а) смерти должника, признания его безвестно отсутствующим или объявления его умершим, если установленное судебной инстанцией правоотношение допускает правопреемство;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утраты должником дееспособности;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с) реорганизации юридического лица - должника;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d) несостоятельности должника, установленной в соответствии с Законом о несостоятельности.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Определение о приостановлении исполнения исполнительного документа может быть обжаловано в судебную инстанцию в 15-дневный срок.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74.</w:t>
      </w:r>
      <w:r w:rsidRPr="00C0313D">
        <w:rPr>
          <w:rFonts w:ascii="Times New Roman" w:eastAsia="Times New Roman" w:hAnsi="Times New Roman" w:cs="Times New Roman"/>
          <w:sz w:val="24"/>
          <w:szCs w:val="24"/>
        </w:rPr>
        <w:t xml:space="preserve"> Право приостановления исполнения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Судебная инстанция может приостановить исполнение исполнительного документа по заявлению судебного исполнителя, участников исполнительного производства или по собственной инициативе в случаях: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а) обращения судебного исполнителя в судебную инстанцию или в другой орган, выдавший исполнительный документ, с заявлением о разъяснении принятого решения;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нахождения должника в длительной служебной командировке или при исполнении государственной миссии;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c) нахождения должника в лечебно-профилактическом учреждении;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d) подачи заявления об обжаловании действий судебного исполнителя;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e) розыска должника;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f) предъявления третьими лицами иска об освобождении имущества из-под ареста;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g) внесения залога.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Определение о приостановлении исполнения исполнительного документа может быть обжаловано в кассационном порядке.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75.</w:t>
      </w:r>
      <w:r w:rsidRPr="00C0313D">
        <w:rPr>
          <w:rFonts w:ascii="Times New Roman" w:eastAsia="Times New Roman" w:hAnsi="Times New Roman" w:cs="Times New Roman"/>
          <w:sz w:val="24"/>
          <w:szCs w:val="24"/>
        </w:rPr>
        <w:t xml:space="preserve"> Порядок внесения залога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 случае обжалования должником судебного решения по основаниям, предусмотренным частью 2 главы XXXVIII Гражданского процессуального кодекса, для приостановления исполнения обжалуемого в кассационном порядке решения должник вносит залог в исполнительное бюро, в котором решение исполняется или подлежит исполнению.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Залог вносится в денежном выражении по делам имущественного характера на специальный счет исполнительного бюро. На основании платежного поручения исполнительное бюро обязано выдать должнику соответствующее свидетельство.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Если судебное решение находится в процессе исполнения, судебный исполнитель распоряжается о приостановлении его исполнения на основании представленного должником свидетельства о внесении залога. В таком случае судебный исполнитель может распорядиться об освобождении из-под ареста всего или части имущества должника.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76.</w:t>
      </w:r>
      <w:r w:rsidRPr="00C0313D">
        <w:rPr>
          <w:rFonts w:ascii="Times New Roman" w:eastAsia="Times New Roman" w:hAnsi="Times New Roman" w:cs="Times New Roman"/>
          <w:sz w:val="24"/>
          <w:szCs w:val="24"/>
        </w:rPr>
        <w:t xml:space="preserve"> Размер залога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Залог вносится в размере денежной суммы, подлежащей взысканию с должника, или стоимости имущества, которое он обязан возвратить на основании судебного решения, с включением судебных издержек.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77.</w:t>
      </w:r>
      <w:r w:rsidRPr="00C0313D">
        <w:rPr>
          <w:rFonts w:ascii="Times New Roman" w:eastAsia="Times New Roman" w:hAnsi="Times New Roman" w:cs="Times New Roman"/>
          <w:sz w:val="24"/>
          <w:szCs w:val="24"/>
        </w:rPr>
        <w:t xml:space="preserve"> Последствия внесения залога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Сумма внесенного залога возвращается должнику в случае удовлетворения его кассационной жалобы с вынесением нового решения, которым иск взыскателя отклонен. Расходы по исполнению судебного решения, произведенные до внесения залога, вычитаются из суммы залога. Если залог был внесен по истечении срока для добровольного исполнения решения, должник обязан уплатить также исполнительский сбор.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Если кассационная жалоба удовлетворена с отменой решения и возвратом дела на новое рассмотрение, залог остается на счете внесенным до вступления в законную силу вновь вынесенного решения.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В случае оставления обжалуемого решения без изменения соответствующая сумма подлежит использованию в счет исполнения решения в предусмотренном законом порядке.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78.</w:t>
      </w:r>
      <w:r w:rsidRPr="00C0313D">
        <w:rPr>
          <w:rFonts w:ascii="Times New Roman" w:eastAsia="Times New Roman" w:hAnsi="Times New Roman" w:cs="Times New Roman"/>
          <w:sz w:val="24"/>
          <w:szCs w:val="24"/>
        </w:rPr>
        <w:t xml:space="preserve"> Сроки приостановления исполнительного производства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Исполнительное производство приостанавливается: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a) в случаях, предусмотренных частью (1) статьи 73 настоящего кодекса, - до определения правопреемника должника, назначения представителя должнику, утратившему дееспособность, или до рассмотрения дела о несостоятельности по существу;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в случаях, предусмотренных пунктами b), с) и e) части (1) статьи 74 настоящего кодекса, - до возвращения из служебной командировки, завершения исполнения государственной миссии, выписки из лечебно-профилактического учреждения либо обнаружения должника;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c) в случаях, предусмотренных пунктами a), d), f) и g) части (1) статьи 74 настоящего кодекса, - до обретения решением или определением судебной инстанции окончательного характера.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После устранения обстоятельств, вызвавших приостановление, исполнительное производство возобновляется по заявлению взыскателя или по инициативе исполнительного бюро.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79.</w:t>
      </w:r>
      <w:r w:rsidRPr="00C0313D">
        <w:rPr>
          <w:rFonts w:ascii="Times New Roman" w:eastAsia="Times New Roman" w:hAnsi="Times New Roman" w:cs="Times New Roman"/>
          <w:sz w:val="24"/>
          <w:szCs w:val="24"/>
        </w:rPr>
        <w:t xml:space="preserve"> Прекращение исполнительного производства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Исполнительное производство прекращается в случаях, если: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a) решение исполнено либо взыскатель отказался от взыскания;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между взыскателем и должником заключено мировое соглашение;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c) после смерти, признания безвестно отсутствующим или объявления умершим взыскателя или должника подтвержденные решением требования или обязанность не могут перейти к правопреемнику этих лиц;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d) имущества ликвидируемого юридического лица недостаточно для полного удовлетворения требований взыскателя;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e) решение или определение, на основании которого выдан исполнительный лист, отменено;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f) должник предъявил к исполнению решение о получении от взыскателя в свою пользу определенной выгоды или суммы, равных сумме, полученной от должника, или превышающих ее;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g) взыскатель отказывается от получения изъятых у должника предметов, подлежащих согласно решению передаче.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lastRenderedPageBreak/>
        <w:t>Статья 80.</w:t>
      </w:r>
      <w:r w:rsidRPr="00C0313D">
        <w:rPr>
          <w:rFonts w:ascii="Times New Roman" w:eastAsia="Times New Roman" w:hAnsi="Times New Roman" w:cs="Times New Roman"/>
          <w:sz w:val="24"/>
          <w:szCs w:val="24"/>
        </w:rPr>
        <w:t xml:space="preserve"> Порядок приостановления или прекращения исполнительного производства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Вопрос о приостановлении или прекращении исполнительного производства разрешается начальником исполнительного бюро с извещением об этом взыскателя и должника, однако неявка этих лиц не является препятствием для разрешения вопроса.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По приостановленному исполнительному производству никакие исполнительные действия не допускаются.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Определение о приостановлении или прекращении исполнительного производства в трехдневный срок после его вынесения направляется сторонам и органу, выдавшему исполнительный документ.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Определение о приостановлении или прекращении исполнительного производства может быть обжаловано в кассационном порядке.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81.</w:t>
      </w:r>
      <w:r w:rsidRPr="00C0313D">
        <w:rPr>
          <w:rFonts w:ascii="Times New Roman" w:eastAsia="Times New Roman" w:hAnsi="Times New Roman" w:cs="Times New Roman"/>
          <w:sz w:val="24"/>
          <w:szCs w:val="24"/>
        </w:rPr>
        <w:t xml:space="preserve"> Последствия прекращения исполнительного производства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После вступления определения о прекращении исполнительного производства в силу судебный исполнитель распоряжается об отмене всех мер по обеспечению исполнения. Исполнительный документ после внесения соответствующих отметок возвращается в судебную инстанцию или другой орган, выдавший его, либо взыскателю.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Закрытое исполнительное производство возобновлению не подлежит.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82.</w:t>
      </w:r>
      <w:r w:rsidRPr="00C0313D">
        <w:rPr>
          <w:rFonts w:ascii="Times New Roman" w:eastAsia="Times New Roman" w:hAnsi="Times New Roman" w:cs="Times New Roman"/>
          <w:sz w:val="24"/>
          <w:szCs w:val="24"/>
        </w:rPr>
        <w:t xml:space="preserve"> Возвращение исполнительного документа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Исполнительный документ, который не исполнен или исполнен частично, возвращается взыскателю: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a) по заявлению взыскателя;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если у должника отсутствуют имущество или доходы либо его имущества недостаточно для удовлетворения требований;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c) если взыскатель отказался принять имущество, не реализованное при исполнении решения;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d) если по указанному взыскателем адресу должник не проживает или не работает либо не находится его имущество, кроме случаев объявления должника в розыск;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e) если взыскатель своими действиями (бездействием) препятствует исполнению исполнительного документа.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 случаях, указанных в пунктах b) и e) части (1) настоящей статьи, судебный исполнитель составляет акт, который утверждается начальником исполнительного бюро.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Возвращение исполнительного документа взыскателю не является препятствием для повторного предъявления его к исполнению. В этом случае исчисление нового срока для предъявления исполнительного документа к исполнению осуществляется согласно части (3) статьи 19 настоящего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В случае возвращения исполнительного документа в соответствии с пунктами a), c) и e) части (1) настоящей статьи исполнительский сбор возвращается взыскателю за вычетом расходов, произведенных в ходе исполнительной процедуры.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Возвращение исполнительного документа осуществляется на основании мотивированного определения начальника исполнительного бюро. Определение может быть обжаловано в кассационном порядке.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(6) Определение о возвращении исполнительного документа служит основанием для передачи исполнительного производства в архив.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83.</w:t>
      </w:r>
      <w:r w:rsidRPr="00C0313D">
        <w:rPr>
          <w:rFonts w:ascii="Times New Roman" w:eastAsia="Times New Roman" w:hAnsi="Times New Roman" w:cs="Times New Roman"/>
          <w:sz w:val="24"/>
          <w:szCs w:val="24"/>
        </w:rPr>
        <w:t xml:space="preserve"> Восстановление утраченного исполнительного производства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Утраченное исполнительное производство может быть восстановлено судебной инстанцией в соответствии с главой XXXIV Гражданского процессуального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Раздел III</w:t>
      </w: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ПРЕДМЕТ ПРИНУДИТЕЛЬНОГО ИСПОЛНЕНИЯ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Глава VIII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ПРЕДМЕТ ПРИНУДИТЕЛЬНОГО ИСПОЛНЕНИЯ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Часть 1. Обращение взыскания на имущество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84.</w:t>
      </w:r>
      <w:r w:rsidRPr="00C0313D">
        <w:rPr>
          <w:rFonts w:ascii="Times New Roman" w:eastAsia="Times New Roman" w:hAnsi="Times New Roman" w:cs="Times New Roman"/>
          <w:sz w:val="24"/>
          <w:szCs w:val="24"/>
        </w:rPr>
        <w:t xml:space="preserve"> Общие положения об обращении взыскания на имущество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Обращение взыскания на имущество должника состоит из его ареста, изъятия, реализации.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Взыскание может быть обращено на любые материальные вещи либо совокупность вещей должника, находящиеся в гражданском обороте, независимо от того, у кого они находятся во владении, а также на любое имущественное право или денежное требование, кроме тех, на которые не может быть обращено принудительное взыскание.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Взыскание может быть обращено только в размере суммы, достаточной и необходимой для исполнения исполнительного документа, уплаты исполнительского сбора и возмещения расходов по совершению исполнительных действий.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По запросу судебного исполнителя держатели регистров, финансовые учреждения, налоговые, кадастровые и другие органы обязаны не позднее 10 дней сообщить ему сведения, необходимые для осуществления принудительного исполнения.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85.</w:t>
      </w:r>
      <w:r w:rsidRPr="00C0313D">
        <w:rPr>
          <w:rFonts w:ascii="Times New Roman" w:eastAsia="Times New Roman" w:hAnsi="Times New Roman" w:cs="Times New Roman"/>
          <w:sz w:val="24"/>
          <w:szCs w:val="24"/>
        </w:rPr>
        <w:t xml:space="preserve"> Имущество должника, на которое не может быть обращено взыскание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Не обращается взыскание на: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имущество, необходимое должнику и членам его семьи сугубо для личного пользования или использования в быту: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a) одежда - на каждое лицо: одно зимнее пальто, одно демисезонное пальто, один зимний и один летний костюм (для мужчин), два летних и два зимних платья или костюма (для женщин), одна шляпа и одна зимняя шапка, два летних и два зимних платка (для женщин), другая одежда, длительное время находившаяся в употреблении и не представляющая ценности;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обувь, белье, постельные принадлежности, утварь, находящаяся в употреблении, кроме предметов, сделанных из драгоценных материалов, а также предметов, имеющих художественную ценность;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c) все детские принадлежности;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d) мебель - по одной кровати и одному стулу на каждое лицо, один стол, один шкаф на семью;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e) семейные иконы и портреты, обручальные кольца;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f) ордена, медали, другие отличительные знаки, которыми награждены должник или члены его семьи;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g) вещи (в том числе пособия и книги), необходимые должнику для дальнейшего осуществления профессиональной деятельности;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h) специальные транспортные средства для инвалидов и вещи, необходимые инвалидам и больным и предназначенные для ухода за ними;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i) продукты питания в количестве, необходимом для должника и членов его семьи в течение трех месяцев;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j) топливо, необходимое для приготовления пищи и отопления жилища семьи в течение отопительного сезона;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семена сельскохозяйственных культур, необходимые для проведения посева и посадки;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корм для скота, на который не обращалось взыскание, необходимый до сбора новых кормов или, в зависимости от обстоятельств, до выгона на пастбища;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скоропортящуюся сельскохозяйственную продукцию согласно перечню, утвержденному Правительством;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5) имущество, относящееся к публичной сфере государства или административно-территориальных единиц;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6) иное имущество, на которое согласно закону не может быть обращено взыскание.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86.</w:t>
      </w:r>
      <w:r w:rsidRPr="00C0313D">
        <w:rPr>
          <w:rFonts w:ascii="Times New Roman" w:eastAsia="Times New Roman" w:hAnsi="Times New Roman" w:cs="Times New Roman"/>
          <w:sz w:val="24"/>
          <w:szCs w:val="24"/>
        </w:rPr>
        <w:t xml:space="preserve"> Очередность обращения взыскания на имущество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Обращение взыскания на имущество должника осуществляется в следующей очередности: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a) в первую очередь - на денежные средства в национальной или иностранной валюте, наличные или находящиеся на банковских счетах;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во вторую очередь - на имущество, непосредственно не участвующее в производстве: ценные бумаги, автомобили;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c) в третью очередь - на готовую продукцию (товары), а также иные материальные ценности, непосредственно не участвующие в производстве и не предназначенные для непосредственного использования в производстве;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d) в четвертую очередь - на недвижимое имущество, а также сырье, материалы, машины, станки, оборудование, обмундирование, другие основные средства, предназначенные для непосредственного использования в производстве;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e) в пятую очередь - на иное имущество, в том числе переданное другим лицам.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87.</w:t>
      </w:r>
      <w:r w:rsidRPr="00C0313D">
        <w:rPr>
          <w:rFonts w:ascii="Times New Roman" w:eastAsia="Times New Roman" w:hAnsi="Times New Roman" w:cs="Times New Roman"/>
          <w:sz w:val="24"/>
          <w:szCs w:val="24"/>
        </w:rPr>
        <w:t xml:space="preserve"> Обращение взыскания на наличные денежные средства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Обращение взыскания на наличные денежные средства, в том числе в иностранной валюте, осуществляется путем наложения ареста на них и их изъятия.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Для изъятия денежных средств у должника судебный исполнитель проверяет места и помещения, в которых должник хранит наличность, а также его торговую сеть.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В изъятии наличных денежных средств у юридического лица участвует кассир (подотчетное лицо) или замещающий его работник, обязанные предъявить необходимые документы и обеспечить свободный доступ к сейфу кассы должника, в изолированное помещение кассы, а также в его торговую сеть.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Вскрытие мест и помещений, в которых хранятся наличные деньги, без согласия представителя должника или в его отсутствие осуществляется в присутствии двух понятых. До прибытия понятых судебный исполнитель опечатывает эти места и помещения.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Факт изъятия наличных денег и вскрытия мест и помещений без согласия представителя должника отмечается в акте, который подписывается присутствующими при этом лицами. Акт составляется в двух экземплярах. Второй экземпляр вручается должнику или его представителю под расписку на первом экземпляре либо отправляется должнику заказным письмом в тот же или на следующий рабочий день.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(6) Изъятые денежные средства вносятся на депозитный счет исполнительного бюро в течение 24 часов.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(7) Иностранная валюта вносится на валютный счет исполнительного бюро, а в случае отсутствия такового обменивается на национальную валюту по курсу, установленному Национальным банком Молдовы, и вносится на депозитный счет исполнительного бюро.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88.</w:t>
      </w:r>
      <w:r w:rsidRPr="00C0313D">
        <w:rPr>
          <w:rFonts w:ascii="Times New Roman" w:eastAsia="Times New Roman" w:hAnsi="Times New Roman" w:cs="Times New Roman"/>
          <w:sz w:val="24"/>
          <w:szCs w:val="24"/>
        </w:rPr>
        <w:t xml:space="preserve"> Обращение взыскания на денежные средства, находящиеся на счетах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Взыскатель на основании исполнительного документа может обратить взыскание на денежные средства, находящиеся на банковских счетах должника, путем предъявления исполнительного документа финансовому учреждению (его филиалу или отделению), которое обязано исполнить исполнительный документ.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 случае недостаточности денежных средств для полного исполнения исполнительного документа или отсутствия денежных средств на счете взыскатель представляет соответствующему исполнительному бюро исполнительный документ и </w:t>
      </w:r>
      <w:r w:rsidRPr="00C0313D">
        <w:rPr>
          <w:rFonts w:ascii="Times New Roman" w:eastAsia="Times New Roman" w:hAnsi="Times New Roman" w:cs="Times New Roman"/>
          <w:sz w:val="24"/>
          <w:szCs w:val="24"/>
        </w:rPr>
        <w:lastRenderedPageBreak/>
        <w:t xml:space="preserve">подтверждение финансовым учреждением факта отсутствия денежных средств на счете должника.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В процессе исполнения судебный исполнитель вправе обратить взыскание на денежные средства, поступившие в финансовые учреждения на счет должника впоследствии, или наложить арест на денежные средства, которые будут перечислены в будущем.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89.</w:t>
      </w:r>
      <w:r w:rsidRPr="00C0313D">
        <w:rPr>
          <w:rFonts w:ascii="Times New Roman" w:eastAsia="Times New Roman" w:hAnsi="Times New Roman" w:cs="Times New Roman"/>
          <w:sz w:val="24"/>
          <w:szCs w:val="24"/>
        </w:rPr>
        <w:t xml:space="preserve"> Обращение взыскания на ценные бумаги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Обращение взыскания на ценные бумаги осуществляется путем их изъятия у должника или путем наложения ареста на них.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 случае изъятия или наложения ареста на ценные бумаги судебный исполнитель направляет копию акта независимому регистратору или лицу, осуществляющему их учет. Указанные лица немедленно делают в соответствующем реестре запись о наложении ареста на ценные бумаги.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После наложения ареста не допускается ни одна операция с ценными бумагами без согласия судебного исполнителя.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Ценные бумаги передаются правомочным органам на реализацию в установленном порядке.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90.</w:t>
      </w:r>
      <w:r w:rsidRPr="00C0313D">
        <w:rPr>
          <w:rFonts w:ascii="Times New Roman" w:eastAsia="Times New Roman" w:hAnsi="Times New Roman" w:cs="Times New Roman"/>
          <w:sz w:val="24"/>
          <w:szCs w:val="24"/>
        </w:rPr>
        <w:t xml:space="preserve"> Обращение взыскания на движимое имущество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В случае недостаточности наличных денежных средств и средств, находящихся на счете, для удовлетворения требований взыскание обращается на движимое имущество должника в порядке, установленном в статье 86 настоящего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91.</w:t>
      </w:r>
      <w:r w:rsidRPr="00C0313D">
        <w:rPr>
          <w:rFonts w:ascii="Times New Roman" w:eastAsia="Times New Roman" w:hAnsi="Times New Roman" w:cs="Times New Roman"/>
          <w:sz w:val="24"/>
          <w:szCs w:val="24"/>
        </w:rPr>
        <w:t xml:space="preserve"> Обращение взыскания на недвижимое имущество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На недвижимое имущество должника может быть обращено взыскание в случае недостаточности для удовлетворения требований денежных средств и движимого имущества.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Обращение взыскания на вещь, недвижимую по своей природе, включает все ее принадлежности и все объекты, служащие для ее эксплуатации или прочно связанные с землей, а также все то, что естественно или искусственно включено в ее состав.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О наложении ареста на недвижимое имущество судебный исполнитель уведомляет территориальный кадастровый орган, а в случае обременения имущества ипотекой - также залогодержателя.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92.</w:t>
      </w:r>
      <w:r w:rsidRPr="00C0313D">
        <w:rPr>
          <w:rFonts w:ascii="Times New Roman" w:eastAsia="Times New Roman" w:hAnsi="Times New Roman" w:cs="Times New Roman"/>
          <w:sz w:val="24"/>
          <w:szCs w:val="24"/>
        </w:rPr>
        <w:t xml:space="preserve"> Обращение взыскания на имущество, находящееся в общей собственности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Обращение взыскания на общее имущество допускается в случае, если личного имущества должника недостаточно для удовлетворения требований.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Обращение взыскания на долю в имуществе, находящемся в общей долевой или общей совместной собственности, осуществляется в соответствии с положениями статьи 353 Гражданского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В случае общего имущества, определенного родовыми признаками, взыскание обращается на долю имущества в размере доли должника.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Общее неделимое имущество может быть отчуждено с согласия всех сособственников.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На дату составления акта об аресте или его получения должник обязан сообщить судебному исполнителю, какое имущество является общей долевой или совместной собственностью. В противном случае должник лишается права обжаловать акт со ссылкой на это обстоятельство.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93.</w:t>
      </w:r>
      <w:r w:rsidRPr="00C0313D">
        <w:rPr>
          <w:rFonts w:ascii="Times New Roman" w:eastAsia="Times New Roman" w:hAnsi="Times New Roman" w:cs="Times New Roman"/>
          <w:sz w:val="24"/>
          <w:szCs w:val="24"/>
        </w:rPr>
        <w:t xml:space="preserve"> Обращение взыскания на плоды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Взыскание может обращаться на плоды и любые иные доходы с имущества собственника или узуфруктуария, являющегося должником.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94.</w:t>
      </w:r>
      <w:r w:rsidRPr="00C0313D">
        <w:rPr>
          <w:rFonts w:ascii="Times New Roman" w:eastAsia="Times New Roman" w:hAnsi="Times New Roman" w:cs="Times New Roman"/>
          <w:sz w:val="24"/>
          <w:szCs w:val="24"/>
        </w:rPr>
        <w:t xml:space="preserve"> Обращение взыскания на долю в уставном капитале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Если должник не располагает иным имуществом, взыскание может быть обращено на: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a) его долю в уставном капитале полного товарищества (статья 133 Гражданского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его долю в обществе с ограниченной ответственностью (статьи 152 и 153 Гражданского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c) стоимость его пая или имущество, соответствующее его паю в имуществе кооператива (статья 177 Гражданского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95.</w:t>
      </w:r>
      <w:r w:rsidRPr="00C0313D">
        <w:rPr>
          <w:rFonts w:ascii="Times New Roman" w:eastAsia="Times New Roman" w:hAnsi="Times New Roman" w:cs="Times New Roman"/>
          <w:sz w:val="24"/>
          <w:szCs w:val="24"/>
        </w:rPr>
        <w:t xml:space="preserve"> Обращение взыскания на имущество должника, находящееся у других лиц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Имущество должника, находящееся у других лиц на основании договоров займа, аренды, найма, хранения и иного рода договоров, включается в опись арестованного имущества на основании имеющихся у должника документов, относящихся к этому имуществу. После подписания акта об аресте лицу, у которого находится имущество, направляется уведомление о том, что на имущество должника налагается арест и что лицо обязано обеспечить сохранность имущества и не вправе передавать его должнику или третьим лицам без согласия судебного исполнителя. В случае необходимости производится обследование имущества по месту его нахождения.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Если впоследствии обнаруживается, что имущество должника находится у другого лица, и если на него не был наложен арест ранее, данному лицу вручается уведомление о том, что на имущество должника налагается арест и что лицо обязано обеспечить сохранность имущества и не вправе передавать его должнику или третьим лицам без согласия судебного исполнителя.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96.</w:t>
      </w:r>
      <w:r w:rsidRPr="00C0313D">
        <w:rPr>
          <w:rFonts w:ascii="Times New Roman" w:eastAsia="Times New Roman" w:hAnsi="Times New Roman" w:cs="Times New Roman"/>
          <w:sz w:val="24"/>
          <w:szCs w:val="24"/>
        </w:rPr>
        <w:t xml:space="preserve"> Обращение взыскания на долговые обязательства должника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Взыскание обращается на долговые обязательства должника, если законом не предусмотрено иное.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Для обращения взыскания на денежные долговые обязательства судебный исполнитель направляет лицу, которое имеет долговое обязательство перед должником, предупреждение об обязанности не оплачивать его должнику-взыскателю. В то же время должнику направляется предупреждение не отдавать распоряжения в отношении соответствующего долгового обязательства. Арест на денежное долговое обязательство считается наложенным со дня вручения предупреждения третьему лицу.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97.</w:t>
      </w:r>
      <w:r w:rsidRPr="00C0313D">
        <w:rPr>
          <w:rFonts w:ascii="Times New Roman" w:eastAsia="Times New Roman" w:hAnsi="Times New Roman" w:cs="Times New Roman"/>
          <w:sz w:val="24"/>
          <w:szCs w:val="24"/>
        </w:rPr>
        <w:t xml:space="preserve"> Обращение взыскания на заложенное имущество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На заложенное имущество может быть обращено взыскание залогодержателем. Он пользуется преимуществом перед остальными взыскателями.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Очередность удовлетворения требований по нескольким правам залога в отношении одного и того же имущества или имущественного права определяется с учетом очередности установления залога. Требования последующего залогодержателя удовлетворяются после полного удовлетворения требований предыдущего залогодержателя.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Очередность удовлетворения требований может быть изменена, если залогодержатели, пользующиеся преимущественным правом на удовлетворение требований в отношении одного и того же предмета залога, согласны на это.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После полного удовлетворения требований залогодержателей оставшееся имущество или полученная сумма, превышающая требования залогодержателей, </w:t>
      </w:r>
      <w:r w:rsidRPr="00C0313D">
        <w:rPr>
          <w:rFonts w:ascii="Times New Roman" w:eastAsia="Times New Roman" w:hAnsi="Times New Roman" w:cs="Times New Roman"/>
          <w:sz w:val="24"/>
          <w:szCs w:val="24"/>
        </w:rPr>
        <w:lastRenderedPageBreak/>
        <w:t xml:space="preserve">распределяется между другими взыскателями в порядке очередности, установленной в статье 142 настоящего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В случае, если аукцион признается несостоявшимся, залогодержатель имеет преимущественное право на получение заложенного имущества по цене, указанной в договоре о залоге, и обязан вернуть сумму, превышающую размер его требований.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98.</w:t>
      </w:r>
      <w:r w:rsidRPr="00C0313D">
        <w:rPr>
          <w:rFonts w:ascii="Times New Roman" w:eastAsia="Times New Roman" w:hAnsi="Times New Roman" w:cs="Times New Roman"/>
          <w:sz w:val="24"/>
          <w:szCs w:val="24"/>
        </w:rPr>
        <w:t xml:space="preserve"> Обращение взыскания на имущество, на которое наложен арест другими органами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На имущество, на которое другими органами наложен арест в обеспечение взыскания долга, судебным исполнителем может быть обращено взыскание на основании исполнительного документа, если это имущество не выставлялось на аукцион или на продажу в течение двух месяцев и если должник не располагает иным имуществом для уплаты долга по исполнительному документу помимо того, на которое наложен арест.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На имущество, на которое органами уголовного преследования наложен арест в процессе уголовного преследования, может быть наложен повторный арест для удовлетворения других требований только в случае, если уголовное производство прекращено и отсутствует материальный ущерб или стоимость этого имущества превышает размер материального ущерба.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99.</w:t>
      </w:r>
      <w:r w:rsidRPr="00C0313D">
        <w:rPr>
          <w:rFonts w:ascii="Times New Roman" w:eastAsia="Times New Roman" w:hAnsi="Times New Roman" w:cs="Times New Roman"/>
          <w:sz w:val="24"/>
          <w:szCs w:val="24"/>
        </w:rPr>
        <w:t xml:space="preserve"> Обращение взыскания на имущество умершего должника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 случае смерти должника обращение взыскания на его имущество продолжается по последнему месту жительства умершего по истечении семидневного срока после допущения правопреемства.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 случае, если среди наследников имеются несовершеннолетние, начатое исполнение приостанавливается до назначения им законного представителя.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Если исполнение не началось до смерти должника, исполнительные документы исполняются не ранее чем по истечении десятидневного срока после направления копии исполнительного документа по месту открытия наследства на имя наследодателя без указания имени и статуса каждого наследника.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100.</w:t>
      </w:r>
      <w:r w:rsidRPr="00C0313D">
        <w:rPr>
          <w:rFonts w:ascii="Times New Roman" w:eastAsia="Times New Roman" w:hAnsi="Times New Roman" w:cs="Times New Roman"/>
          <w:sz w:val="24"/>
          <w:szCs w:val="24"/>
        </w:rPr>
        <w:t xml:space="preserve"> Обращение взыскания на имущество юридических лиц в случае реорганизации либо ликвидации или объявления несостоятельными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 случае реорганизации должника - юридического лица взыскание обращается на денежные средства и имущество правопреемников в соответствии со статьей 70 Гражданского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 случае ликвидации должника - юридического лица или объявления его несостоятельным исполнительный документ передается ликвидационной комиссии (ликвидатору), о чем сообщается взыскателю.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Часть 2. Обращение взыскания на заработную</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 плату и иные доходы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101.</w:t>
      </w:r>
      <w:r w:rsidRPr="00C0313D">
        <w:rPr>
          <w:rFonts w:ascii="Times New Roman" w:eastAsia="Times New Roman" w:hAnsi="Times New Roman" w:cs="Times New Roman"/>
          <w:sz w:val="24"/>
          <w:szCs w:val="24"/>
        </w:rPr>
        <w:t xml:space="preserve"> Обращение взыскания на заработную плату и иные доходы должника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Взыскание на заработную плату и иные денежные доходы должника обращается на основании исполнительных документов при: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a) исполнении решений о взыскании периодических платежей (алименты, возмещение вреда, причиненного увечьем или иным повреждением здоровья, а также в связи с потерей кормильца и др.);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взыскании суммы, не превышающей 20 минимальных заработных плат (в случае, если должник работает);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c) отсутствии у должника имущества или недостаточности имущества для погашения всей взыскиваемой суммы.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(2) По требованию судебного исполнителя физические и юридические лица обязаны представить в установленный срок информацию о месячном заработке и иных доходах должника.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102.</w:t>
      </w:r>
      <w:r w:rsidRPr="00C0313D">
        <w:rPr>
          <w:rFonts w:ascii="Times New Roman" w:eastAsia="Times New Roman" w:hAnsi="Times New Roman" w:cs="Times New Roman"/>
          <w:sz w:val="24"/>
          <w:szCs w:val="24"/>
        </w:rPr>
        <w:t xml:space="preserve"> Размер удержаний из заработной платы и иных доходов должника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Размер удержаний из заработной платы и иных доходов исчисляется из суммы, начисленной должнику к выплате.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Из заработной платы и иных доходов должника может быть удержано по одному исполнительному документу не более 20 процентов, а по нескольким исполнительным документам - не более 50 процентов их размера до полного погашения взыскиваемой суммы.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При взыскании алиментов, возмещении вреда, причиненного увечьем или иным повреждением здоровья, а также в связи с потерей кормильца, и возмещении за ущерб, причиненный разбоем или хищением имущества, взыскание составляет не более 70 процентов заработной платы и иных доходов.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Положения настоящей статьи применяются в отношении стипендий, пенсий всех видов, сумм, причитающихся на основе авторского права, права на изобретение или инновацию.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103.</w:t>
      </w:r>
      <w:r w:rsidRPr="00C0313D">
        <w:rPr>
          <w:rFonts w:ascii="Times New Roman" w:eastAsia="Times New Roman" w:hAnsi="Times New Roman" w:cs="Times New Roman"/>
          <w:sz w:val="24"/>
          <w:szCs w:val="24"/>
        </w:rPr>
        <w:t xml:space="preserve"> Очередность обращения взыскания на заработную плату и иные доходы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В случае нескольких обращений взыскания на одну заработную плату и на один вид иных доходов они удовлетворяются в следующей очередности: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a) алиментные обязательства;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возмещение вреда, причиненного увечьем или иным повреждением здоровья, а также в связи с потерей кормильца;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c) задолженности по налогам, сборам, штрафам;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d) иные виды задолженностей.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104.</w:t>
      </w:r>
      <w:r w:rsidRPr="00C0313D">
        <w:rPr>
          <w:rFonts w:ascii="Times New Roman" w:eastAsia="Times New Roman" w:hAnsi="Times New Roman" w:cs="Times New Roman"/>
          <w:sz w:val="24"/>
          <w:szCs w:val="24"/>
        </w:rPr>
        <w:t xml:space="preserve"> Обращение взыскания на пособия по социальному страхованию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На пособия по социальному страхованию, выплачиваемые в случае временной нетрудоспособности, взыскание может быть обращено по исполнительным документам о взыскании алиментов и о возмещении вреда, причиненного увечьем или иным повреждением здоровья, а также в связи с потерей кормильца.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105.</w:t>
      </w:r>
      <w:r w:rsidRPr="00C0313D">
        <w:rPr>
          <w:rFonts w:ascii="Times New Roman" w:eastAsia="Times New Roman" w:hAnsi="Times New Roman" w:cs="Times New Roman"/>
          <w:sz w:val="24"/>
          <w:szCs w:val="24"/>
        </w:rPr>
        <w:t xml:space="preserve"> Обращение взыскания на доходы должника, отбывающего наказание в виде лишения свободы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На доходы должника, отбывающего наказание в виде лишения свободы, взыскание обращается в соответствии с законом, без учета удержаний на его содержание в пенитенциарном учреждении.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106.</w:t>
      </w:r>
      <w:r w:rsidRPr="00C0313D">
        <w:rPr>
          <w:rFonts w:ascii="Times New Roman" w:eastAsia="Times New Roman" w:hAnsi="Times New Roman" w:cs="Times New Roman"/>
          <w:sz w:val="24"/>
          <w:szCs w:val="24"/>
        </w:rPr>
        <w:t xml:space="preserve"> Доходы, на которые не может быть обращено взыскание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Взыскание не может быть обращено на следующие доходы должника: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a) суммы, выплачиваемые в связи со служебной командировкой, переводом, приемом или направлением на работу в другую местность, дополнительная плата за работу, связанную с частыми командировками;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пособия, выплачиваемые многодетным или одиноким матерям;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c) алименты;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d) пособия на рождение ребенка;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e) пособия на погребение;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f) пособия на несовершеннолетних детей в период розыска их родителей;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g) надбавки занятым на работах с тяжелыми или вредными условиями труда;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h) выходные пособия;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i) пособия лицам, пострадавшим вследствие аварии на Чернобыльской АЭС;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j) адресные компенсации.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107.</w:t>
      </w:r>
      <w:r w:rsidRPr="00C0313D">
        <w:rPr>
          <w:rFonts w:ascii="Times New Roman" w:eastAsia="Times New Roman" w:hAnsi="Times New Roman" w:cs="Times New Roman"/>
          <w:sz w:val="24"/>
          <w:szCs w:val="24"/>
        </w:rPr>
        <w:t xml:space="preserve"> Порядок обращения взыскания на заработную плату и иные доходы должника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Судебный исполнитель направляет исполнительный документ в организацию, где должник работает либо получает вознаграждение, пенсию, стипендию, пособие или иной доход, с предложением производить соответствующие удержания по исполнительному документу и пересылать удержанные суммы взыскателю.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Взыскатель информируется о направлении исполнительного документа на исполнение.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Указания судебного исполнителя о размере удержаний из заработной платы или иных доходов являются обязательными для исполнения.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108.</w:t>
      </w:r>
      <w:r w:rsidRPr="00C0313D">
        <w:rPr>
          <w:rFonts w:ascii="Times New Roman" w:eastAsia="Times New Roman" w:hAnsi="Times New Roman" w:cs="Times New Roman"/>
          <w:sz w:val="24"/>
          <w:szCs w:val="24"/>
        </w:rPr>
        <w:t xml:space="preserve"> Обязанность администрации и должника сообщать судебному исполнителю и взыскателю об изменении места работы должника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Администрация организации, производившая удержание по исполнительному документу, обязана в трехдневный срок сообщить судебному исполнителю и взыскателю об увольнении должника, а также о новом месте его работы или жительства, если это ей известно.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Должник обязан в тот же срок сообщить судебному исполнителю об изменении места работы или жительства, а также об изменениях в составе имущества и доходов.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В случае несообщения указанных сведений без уважительной причины начальник исполнительного бюро по представлению судебного исполнителя может наложить на должностных лиц или, в зависимости от обстоятельств, на физических лиц штраф в размере от десяти до пятидесяти условных единиц.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109.</w:t>
      </w:r>
      <w:r w:rsidRPr="00C0313D">
        <w:rPr>
          <w:rFonts w:ascii="Times New Roman" w:eastAsia="Times New Roman" w:hAnsi="Times New Roman" w:cs="Times New Roman"/>
          <w:sz w:val="24"/>
          <w:szCs w:val="24"/>
        </w:rPr>
        <w:t xml:space="preserve"> Контроль за производством удержаний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Контроль за правильностью и своевременностью производства удержаний из заработной платы и иных доходов должника возлагается на исполнительные органы.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110.</w:t>
      </w:r>
      <w:r w:rsidRPr="00C0313D">
        <w:rPr>
          <w:rFonts w:ascii="Times New Roman" w:eastAsia="Times New Roman" w:hAnsi="Times New Roman" w:cs="Times New Roman"/>
          <w:sz w:val="24"/>
          <w:szCs w:val="24"/>
        </w:rPr>
        <w:t xml:space="preserve"> Порядок взыскания алиментов и задолженностей по ним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Порядок взыскания алиментов и задолженностей по ним регулируется Семейным кодексом.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Если взыскатель отозвал исполнительный документ и исполнительное производство прекращено, то при последующем предъявлении исполнительного документа к исполнению алименты взыскиваются со дня предъявления исполнительного документа, а размер задолженности определяется судебной инстанцией по заявлению взыскателя в порядке, установленном Семейным кодексом.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В случае, если исполнительный документ находится на исполнении, но алименты не были удержаны, размер задолженности устанавливается судебным исполнителем за весь прошедший период путем вынесения мотивированного определения.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Если должник не работал в период образования задолженности или не представил документы, подтверждающие его заработную плату и/или иные доходы, размер задолженности по алиментам определяется судебным исполнителем исходя из средней заработной платы по стране.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Глава IX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ПРОЦЕДУРА НАЛОЖЕНИЯ АРЕСТА НА ИМУЩЕСТВО И ЕГО РЕАЛИЗАЦИИ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Часть 1. Наложение ареста на имущество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111.</w:t>
      </w:r>
      <w:r w:rsidRPr="00C0313D">
        <w:rPr>
          <w:rFonts w:ascii="Times New Roman" w:eastAsia="Times New Roman" w:hAnsi="Times New Roman" w:cs="Times New Roman"/>
          <w:sz w:val="24"/>
          <w:szCs w:val="24"/>
        </w:rPr>
        <w:t xml:space="preserve"> Общие правила наложения ареста на имущество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(1) Наложение ареста на имущество допускается на основании определения судебного исполнителя. Определение судебного исполнителя может быть обжаловано в судебную инстанцию в трехдневный срок. Подача заявления об обжаловании определения не приостанавливает наложение ареста.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До начала ареста судебный исполнитель обязан вручить под расписку должнику или его представителю копию определения и разъяснить участникам производства ареста права и обязанности, предусмотренные настоящим кодексом.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На имущество должника - юридического лица арест налагается в присутствии администрации, его представителя или его должностного лица, а в отношении крестьянского (фермерского) хозяйства или индивидуального предприятия - в присутствии должника либо другого члена хозяйства или, в зависимости от обстоятельств, члена семьи учредителя предприятия.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Если должник, его представитель или его должностное лицо уклоняется от участия в наложении ареста на имущество, арест производится без согласия должника, его представителя или его должностного лица либо в их отсутствие осмотр помещений и других мест, в которых находится имущество, а также наложение ареста на него производятся в присутствии двух понятых.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На имущество должника - физического лица арест налагается в его присутствии либо в присутствии его представителя или совершеннолетнего члена его семьи.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(6) Если должник, его представитель или член семьи должника не допускают в свое жилище, место нахождения или другие помещения, судебный исполнитель обращается за получением необходимого разрешения в судебную инстанцию.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(7) Если имеются основания полагать, что имущество, на которое обращено взыскание, может быть утрачено или повреждено, судебный исполнитель производит наложение ареста на него в присутствии двух понятых и сотрудника органа внутренних дел и немедленно, не позднее чем в течение 24 часов после наложения ареста, уведомляет об этом судебную инстанцию с представлением ей соответствующих материалов, в которых указываются причины наложения ареста. Судья проверяет законность этого процессуального действия.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(8) Удостоверившись в законности наложения ареста, судья подтверждает законность действий судебного исполнителя соответствующей отметкой в акте об аресте.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(9) Присутствие взыскателя при наложении ареста не обязательно.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(10) Если на имущество, на которое налагается арест, заявляет свои права третье лицо, то в акте об аресте делается соответствующая отметка, а третьему лицу разъясняется его право предъявить иск об отмене ареста.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(11) Должник и взыскатель, а также другие участники исполнительного производства могут высказать свои заявления и замечания, которые заносятся в акт.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(12) О наложении ареста на имущество, подлежащее государственной регистрации, судебный исполнитель немедленно уведомляет органы, осуществляющие государственную регистрацию, для внесения ими в соответствующий реестр записи о запрете отчуждения имущества. Договор об отчуждении имущества, заключенный после введения запрета на его отчуждение, является недействительным.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112.</w:t>
      </w:r>
      <w:r w:rsidRPr="00C0313D">
        <w:rPr>
          <w:rFonts w:ascii="Times New Roman" w:eastAsia="Times New Roman" w:hAnsi="Times New Roman" w:cs="Times New Roman"/>
          <w:sz w:val="24"/>
          <w:szCs w:val="24"/>
        </w:rPr>
        <w:t xml:space="preserve"> Осмотр помещений и хранилищ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При наложении ареста на имущество судебный исполнитель вправе вскрывать и обследовать закрытые помещения и хранилища, которые должник отказывается открыть добровольно, избегая при этом необоснованного повреждения имущества.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При вскрытии помещений и хранилищ могут использоваться технические средства, о чем делается отметка в акте.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В случае необходимости помещение или хранилище может быть опечатано и/или передано под охрану.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(4) Судебный исполнитель обязан принять меры к неразглашению обстоятельств частной жизни лица, выявленных в связи с наложением ареста.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В случае обнаружения при осмотре помещений и хранилищ должника предметов и документов, оборот которых запрещен законом, судебный исполнитель немедленно информирует об этом соответствующий орган.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(6) Положения настоящей статьи применяются также в случае обращения взыскания на имущество должника, находящееся у третьих лиц.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113.</w:t>
      </w:r>
      <w:r w:rsidRPr="00C0313D">
        <w:rPr>
          <w:rFonts w:ascii="Times New Roman" w:eastAsia="Times New Roman" w:hAnsi="Times New Roman" w:cs="Times New Roman"/>
          <w:sz w:val="24"/>
          <w:szCs w:val="24"/>
        </w:rPr>
        <w:t xml:space="preserve"> Оценка имущества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Оценка имущества, подлежащего аресту, осуществляется судебным исполнителем по средним рыночным ценам в соответствующей местности.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Если оценка имущества затруднительна либо если должник или взыскатель оспаривают стоимость имущества, определенную судебным исполнителем, судебный исполнитель привлекает для оценки специалиста в соответствующей области.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Расходы по оценке имущества, произведенной специалистом, возлагаются на лицо, оспаривающее стоимость имущества, определенную судебным исполнителем.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114.</w:t>
      </w:r>
      <w:r w:rsidRPr="00C0313D">
        <w:rPr>
          <w:rFonts w:ascii="Times New Roman" w:eastAsia="Times New Roman" w:hAnsi="Times New Roman" w:cs="Times New Roman"/>
          <w:sz w:val="24"/>
          <w:szCs w:val="24"/>
        </w:rPr>
        <w:t xml:space="preserve"> Акт об аресте и/или изъятии имущества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Об аресте и/или изъятии имущества составляется акт в трех экземплярах по форме, предусмотренной статьей 70 настоящего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Предметы и документы, на которые наложен арест, перечисляются в акте с указанием их количества, размера, веса, рода, характерных признаков, степени износа и, по возможности, стоимости. Для ценных бумаг указываются их количество, эмитент, номинальная цена и другие известные на момент ареста данные.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Акт об аресте и/или изъятии имущества доводится до сведения всех лиц, участвующих в осуществлении этих процессуальных действий, что подтверждается подписью каждого из них. Если кто-либо из них отказывается подписать акт, в нем делается соответствующая отметка.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Если при наложении ареста должником или иными лицами допущены нарушения общественного порядка или предприняты попытки уничтожить или скрыть имущество, судебный исполнитель отмечает в акте эти действия и принятые им меры.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Акт об аресте и/или изъятии имущества может быть обжалован в семидневный срок после его составления или, в зависимости от обстоятельств, сообщения.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115.</w:t>
      </w:r>
      <w:r w:rsidRPr="00C0313D">
        <w:rPr>
          <w:rFonts w:ascii="Times New Roman" w:eastAsia="Times New Roman" w:hAnsi="Times New Roman" w:cs="Times New Roman"/>
          <w:sz w:val="24"/>
          <w:szCs w:val="24"/>
        </w:rPr>
        <w:t xml:space="preserve"> Вручение копии акта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Копия акта об аресте и/или изъятии имущества вручается под расписку должнику либо его представителю или, в зависимости от обстоятельств, совершеннолетнему члену его семьи, а в случае их отсутствия - представителю жилищно-эксплуатационной организации или, в зависимости от обстоятельств, представителю органа местного публичного управления первого уровня с разъяснением при этом права и порядка обжалования этих процессуальных действий.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 случае ареста и/или изъятия имущества должника - юридического лица копия акта вручается лицам, указанным в части (3) статьи 111 настоящего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Часть 2. Хранение арестованного имущества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116.</w:t>
      </w:r>
      <w:r w:rsidRPr="00C0313D">
        <w:rPr>
          <w:rFonts w:ascii="Times New Roman" w:eastAsia="Times New Roman" w:hAnsi="Times New Roman" w:cs="Times New Roman"/>
          <w:sz w:val="24"/>
          <w:szCs w:val="24"/>
        </w:rPr>
        <w:t xml:space="preserve"> Хранение арестованного имущества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С согласия взыскателя арестованное имущество передается на хранение под расписку должнику или совершеннолетним членам его семьи.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Если взыскатель не согласен на передачу арестованного имущества должнику либо если взыскатель отказывается принять имущество на хранение, то по согласию сторон назначается управляющий либо имущество передается на хранение на основе договора хранения.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(3) Если стороны не достигли согласия, управляющий назначается судебным исполнителем.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Не могут назначаться управляющими родственники или свойственники судебного исполнителя или взыскателя до четвертой степени родства включительно.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117.</w:t>
      </w:r>
      <w:r w:rsidRPr="00C0313D">
        <w:rPr>
          <w:rFonts w:ascii="Times New Roman" w:eastAsia="Times New Roman" w:hAnsi="Times New Roman" w:cs="Times New Roman"/>
          <w:sz w:val="24"/>
          <w:szCs w:val="24"/>
        </w:rPr>
        <w:t xml:space="preserve"> Хранение ценных вещей, изъятых у должника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Ювелирные и другие изделия из золота, серебра, платины и металлов платиновой группы, драгоценных камней и жемчуга, а также лом таких изделий, изъятые у должника, немедленно сдаются судебным исполнителем на хранение в финансовые учреждения Республики Молдова.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118.</w:t>
      </w:r>
      <w:r w:rsidRPr="00C0313D">
        <w:rPr>
          <w:rFonts w:ascii="Times New Roman" w:eastAsia="Times New Roman" w:hAnsi="Times New Roman" w:cs="Times New Roman"/>
          <w:sz w:val="24"/>
          <w:szCs w:val="24"/>
        </w:rPr>
        <w:t xml:space="preserve"> Пользование имуществом, переданным на хранение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Лицо, которому арестованное имущество передано на хранение, не вправе пользоваться им или отчуждать его.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Лицо, которому имущество передано на хранение, обязано сообщить судебному исполнителю о плодах имущества, переданного на хранение.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Лицо, которому имущество передано на хранение, несет предусмотренную законодательством ответственность за ущерб, умышленно или по неосторожности причиненный имуществу.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Присвоение или отчуждение имущества, переданного на хранение, влечет административную или уголовную ответственность, предусмотренную законодательством.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119.</w:t>
      </w:r>
      <w:r w:rsidRPr="00C0313D">
        <w:rPr>
          <w:rFonts w:ascii="Times New Roman" w:eastAsia="Times New Roman" w:hAnsi="Times New Roman" w:cs="Times New Roman"/>
          <w:sz w:val="24"/>
          <w:szCs w:val="24"/>
        </w:rPr>
        <w:t xml:space="preserve"> Продажа имущества, находящегося на хранении, в случае его порчи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Если находящееся на хранении арестованное имущество подвержено порче или претерпело изменения, грозящие его обесценением, и времени для устранения, предотвращения порчи или обесценения не имеется, лицо, которому имущество передано на хранение, должно своевременно сообщить об этом судебному исполнителю, который обязан организовать реализацию имущества в порядке, установленном настоящим кодексом.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Судебный исполнитель обладает правом реализации арестованного имущества также в случае, если хранение имущества связано с несоразмерными расходами.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120.</w:t>
      </w:r>
      <w:r w:rsidRPr="00C0313D">
        <w:rPr>
          <w:rFonts w:ascii="Times New Roman" w:eastAsia="Times New Roman" w:hAnsi="Times New Roman" w:cs="Times New Roman"/>
          <w:sz w:val="24"/>
          <w:szCs w:val="24"/>
        </w:rPr>
        <w:t xml:space="preserve"> Вознаграждение управляющему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Если управляющим назначено иное лицо, нежели должник или член его семьи, оно имеет право на вознаграждение и возмещение расходов, связанных с хранением имущества.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Судебный исполнитель определяет размер вознаграждения на основе установленных тарифов, а в случае отсутствия таковых назначает обычное вознаграждение.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Расходы, связанные с хранением арестованного имущества, включаются в расходы по совершению исполнительных действий и возлагаются на должника.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Часть 3. Реализация арестованного имущества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121.</w:t>
      </w:r>
      <w:r w:rsidRPr="00C0313D">
        <w:rPr>
          <w:rFonts w:ascii="Times New Roman" w:eastAsia="Times New Roman" w:hAnsi="Times New Roman" w:cs="Times New Roman"/>
          <w:sz w:val="24"/>
          <w:szCs w:val="24"/>
        </w:rPr>
        <w:t xml:space="preserve"> Порядок реализации арестованного имущества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Арестованное имущество реализуется, как правило, на аукционе с молотка или через специализированные торговые организации на основе договора комиссии.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Ювелирные и другие изделия из золота, серебра, платины и металлов платиновой группы, драгоценных камней и жемчуга, а также лом таких изделий, изъятые у должника, реализуются через организации, специализированные на закупке ценных предметов у населения.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(3) Реализация арестованных ценных бумаг осуществляется в соответствии с положениями законодательства об обращении ценных бумаг.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Имущество должника, относящееся к фондам государственных организаций, а также предприятий и других объектов, включенных в программу приватизации, реализуется центральными или местными отраслевыми органами публичного управления в установленном для приватизации публичного имущества порядке.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Не позднее чем за пять дней до проведения аукциона допускается реализация арестованного имущества должником по цене не ниже стоимости, указанной в акте об аресте или акте оценки, с перечислением или внесением полученных сумм непосредственно на депозитный счет исполнительного бюро.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(6) В случае, если арестованное имущество заложено, залогодержатель вправе реализовать это имущество и распределить средства, полученные от продажи заложенного имущества, в соответствии со статями 491-493 Гражданского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(7) Если имущество не реализовано в порядке, установленном настоящим кодексом и другими нормативными актами, оно может быть передано взыскателю, а если последний отказывается принять его, - должнику.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122.</w:t>
      </w:r>
      <w:r w:rsidRPr="00C0313D">
        <w:rPr>
          <w:rFonts w:ascii="Times New Roman" w:eastAsia="Times New Roman" w:hAnsi="Times New Roman" w:cs="Times New Roman"/>
          <w:sz w:val="24"/>
          <w:szCs w:val="24"/>
        </w:rPr>
        <w:t xml:space="preserve"> Срок реализации арестованного имущества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Если должник не исполнил добровольно исполнительный документ и если действия по наложению ареста на имущество не были обжалованы в срок, предусмотренный статьей 114 настоящего кодекса, судебный исполнитель обязан не позднее 10 дней начать процедуру реализации арестованного имущества.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 случае обжалования действий судебного исполнителя реализация имущества приостанавливается до обретения судебным решением окончательного характера.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123.</w:t>
      </w:r>
      <w:r w:rsidRPr="00C0313D">
        <w:rPr>
          <w:rFonts w:ascii="Times New Roman" w:eastAsia="Times New Roman" w:hAnsi="Times New Roman" w:cs="Times New Roman"/>
          <w:sz w:val="24"/>
          <w:szCs w:val="24"/>
        </w:rPr>
        <w:t xml:space="preserve"> Отмена ареста имущества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Отмена ареста имущества производится в случаях: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a) уплаты должником суммы долга и возмещения расходов по исполнению;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уплаты суммы долга и возмещения расходов по исполнению за счет другого реализованного имущества или иными способами исполнения;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c) необходимости ареста другого пользующегося спросом имущества в целях ускорения исполнения исполнительного документа;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d) реализации имущества в порядке, предусмотренном статьей 121 настоящего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e) невозможности реализации имущества;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f) освобождения имущества из-под ареста на основании окончательного судебного решения.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После отмены ареста имущества, помещенного на хранение в другое место, судебный исполнитель возвращает его должнику. В случае, если право собственности на имущество перешло в установленном настоящим кодексом порядке к приобретателю или взыскателю, имущество не возвращается.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В случае частичного исполнения исполнительного документа арест не отменяется с имущества, стоимость которого не превышает непогашенную часть долга и расходы по исполнению.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124.</w:t>
      </w:r>
      <w:r w:rsidRPr="00C0313D">
        <w:rPr>
          <w:rFonts w:ascii="Times New Roman" w:eastAsia="Times New Roman" w:hAnsi="Times New Roman" w:cs="Times New Roman"/>
          <w:sz w:val="24"/>
          <w:szCs w:val="24"/>
        </w:rPr>
        <w:t xml:space="preserve"> Организация аукциона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Дата и место проведения аукциона арестованного имущества устанавливаются судебным исполнителем с учетом необходимости обеспечения сохранности имущества, а также расходов, связанных с его хранением.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Аукцион проводится в помещении исполнительного бюро или в другом месте, определенном судебным исполнителем.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(3) День проведения аукциона может быть перенесен судебным исполнителем по совместной просьбе должника и взыскателя.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125.</w:t>
      </w:r>
      <w:r w:rsidRPr="00C0313D">
        <w:rPr>
          <w:rFonts w:ascii="Times New Roman" w:eastAsia="Times New Roman" w:hAnsi="Times New Roman" w:cs="Times New Roman"/>
          <w:sz w:val="24"/>
          <w:szCs w:val="24"/>
        </w:rPr>
        <w:t xml:space="preserve"> Объявление о проведении аукциона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Объявление о проведении аукциона публикуется в наиболее распространенной местной газете и вывешивается в помещении соответствующего исполнительного бюро. Объявление должно содержать: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a) дату, время и место проведения аукциона;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состав имущества, его основные технико-экономические характеристики и место нахождения;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c) сведения о собственнике имущества;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d) сведения о земельном участке, на котором расположено недвижимое имущество, и условия использования земельного участка собственником;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e) условия продажи имущества;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f) информацию о форме оплаты;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g) порядок предварительного ознакомления с выставленным на аукцион имуществом;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h) окончательный срок подачи заявок и внесения задатка в размере 2 процентов стоимости имущества и банковский счет, на который его следует перечислить;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i) контактные данные судебного исполнителя.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Аукцион проводится не ранее чем через 15 дней после опубликования объявления о его проведении.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Лицо, у которого имущество находится на хранении, обязано обеспечить доступ к нему.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В случае отложения проведения аукциона судебный исполнитель делает другое объявление в соответствии с частью (1) настоящей статьи.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126.</w:t>
      </w:r>
      <w:r w:rsidRPr="00C0313D">
        <w:rPr>
          <w:rFonts w:ascii="Times New Roman" w:eastAsia="Times New Roman" w:hAnsi="Times New Roman" w:cs="Times New Roman"/>
          <w:sz w:val="24"/>
          <w:szCs w:val="24"/>
        </w:rPr>
        <w:t xml:space="preserve"> Условия участия в аукционе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К участию в аукционе допускаются лица, своевременно подавшие заявку на участие, представившие необходимые документы и внесшие задаток в размере, установленном в статье 125 настоящего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Желающие участвовать в аукционе представляют следующие документы: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a) заявку на участие в аукционе с указанием предлагаемой за выставленное на аукцион имущество цены;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копию платежного документа, подтверждающего внесение задатка на банковский счет, указанный в объявлении о проведении аукциона;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c) в случае необходимости - доверенность на право участия в аукционе.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Прием заявок и документов прекращается за день до проведения аукциона.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Сведения о лицах, подавших заявку на участие в аукционе, и их количество не подлежат огласке.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Судебный исполнитель регистрирует лицо, подавшее заявку, в качестве участника аукциона. В случае, если лицом не соблюдены требования к составлению и представлению документов или если оно не имеет права участвовать в аукционе, судебный исполнитель отказывает в приеме заявки.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(6) Лицо, подавшее заявку на участие в аукционе, вправе отозвать ее, представив письменное заявление об этом до начала проведения аукциона.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127.</w:t>
      </w:r>
      <w:r w:rsidRPr="00C0313D">
        <w:rPr>
          <w:rFonts w:ascii="Times New Roman" w:eastAsia="Times New Roman" w:hAnsi="Times New Roman" w:cs="Times New Roman"/>
          <w:sz w:val="24"/>
          <w:szCs w:val="24"/>
        </w:rPr>
        <w:t xml:space="preserve"> Запрет на участие в аукционе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Под угрозой недействительности сделок не могут принимать участие в аукционе депутаты, судьи, адвокаты, нотариусы, прокуроры, судебные исполнители, полицейские, офицеры по уголовному преследованию.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lastRenderedPageBreak/>
        <w:t>Статья 128.</w:t>
      </w:r>
      <w:r w:rsidRPr="00C0313D">
        <w:rPr>
          <w:rFonts w:ascii="Times New Roman" w:eastAsia="Times New Roman" w:hAnsi="Times New Roman" w:cs="Times New Roman"/>
          <w:sz w:val="24"/>
          <w:szCs w:val="24"/>
        </w:rPr>
        <w:t xml:space="preserve"> Начальная цена имущества, выставленного на аукцион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Начальной ценой имущества, выставленного на аукцион, является цена, равная стоимости имущества, указанной в акте об аресте или, в зависимости от обстоятельств, акте оценки.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Если в заявках на участие в аукционе предложена цена, превышающая стоимость имущества, указанную в акте об аресте или, в зависимости от обстоятельств, акте оценки этого имущества, начальной ценой имущества, выставленного на аукцион, считается наивысшая цена, предложенная в указанных заявках.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129.</w:t>
      </w:r>
      <w:r w:rsidRPr="00C0313D">
        <w:rPr>
          <w:rFonts w:ascii="Times New Roman" w:eastAsia="Times New Roman" w:hAnsi="Times New Roman" w:cs="Times New Roman"/>
          <w:sz w:val="24"/>
          <w:szCs w:val="24"/>
        </w:rPr>
        <w:t xml:space="preserve"> Предварительные действия при продаже с аукциона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До начала аукциона судебный исполнитель запрашивает территориальный кадастровый орган или иные правомочные органы о вещных правах и других обременениях имущества, на которое обращено взыскание. Обладатели этих прав извещаются о проведении аукциона.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По истечении срока представления заявок на участие в аукционе судебный исполнитель обязан заполнить первую часть протокола о проведении аукциона.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130.</w:t>
      </w:r>
      <w:r w:rsidRPr="00C0313D">
        <w:rPr>
          <w:rFonts w:ascii="Times New Roman" w:eastAsia="Times New Roman" w:hAnsi="Times New Roman" w:cs="Times New Roman"/>
          <w:sz w:val="24"/>
          <w:szCs w:val="24"/>
        </w:rPr>
        <w:t xml:space="preserve"> Несостоявшийся аукцион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Аукцион не проводится, если для участия в нем не зарегистрировалось не менее двух участников. В этом случае судебный исполнитель выносит определение об организации нового аукциона в предусмотренном настоящим кодексом порядке.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131.</w:t>
      </w:r>
      <w:r w:rsidRPr="00C0313D">
        <w:rPr>
          <w:rFonts w:ascii="Times New Roman" w:eastAsia="Times New Roman" w:hAnsi="Times New Roman" w:cs="Times New Roman"/>
          <w:sz w:val="24"/>
          <w:szCs w:val="24"/>
        </w:rPr>
        <w:t xml:space="preserve"> Проведение аукциона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 проведении аукциона участвует начальник соответствующего исполнительного бюро и судебный исполнитель, в производстве которого находится исполнительный документ.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Если в исполнительном бюро действует только один судебный исполнитель или если исполнительный документ находится в производстве начальника исполнительного бюро, аукцион проводится при участии представителя органа местного публичного управления.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В день проведения аукциона при вручении билетов участников судебный исполнитель регистрирует присутствующих участников. Регистрация заканчивается за 10 минут до начала процедуры торгов. Опоздавшие участники не допускаются к участию в аукционе.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Начальник исполнительного бюро (аукционист) объявляет о начале аукциона и зачитывает первую часть протокола.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Аукционист объявляет вещь (лот) по начальной цене. Лицо, принимающее цену, поднимает билет участника.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(6) Аукционист представляет вещь на продажу не менее трех раз подряд, с интервалами времени, позволяющими делать предложения и покрывать предыдущие предложения. После поднятия билета одним из участников остальные могут претендовать на вещь (лот), только предлагая цену на один или два шага выше предыдущей. Если после троекратного оглашения аукционистом принятой цены никто из участников не предлагает более высокую цену, аукционист ударом молотка фиксирует факт продажи вещи.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(7) Участник аукциона, выигравший вещь (лот), обязан подписать протокол.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(8) Если участник, выигравший вещь (лот), отказывается подписать протокол, аукцион считается несостоявшимся. В этом случае торги возобновляются с цены, предложенной предыдущим участником. Участнику, отказавшемуся подписать протокол, задаток не возвращается.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(9) Если на аукцион выставлено несколько отдельных лотов и участник, внесший задаток, не выиграл лот, на который он подал заявку и за который внес задаток, он может </w:t>
      </w:r>
      <w:r w:rsidRPr="00C0313D">
        <w:rPr>
          <w:rFonts w:ascii="Times New Roman" w:eastAsia="Times New Roman" w:hAnsi="Times New Roman" w:cs="Times New Roman"/>
          <w:sz w:val="24"/>
          <w:szCs w:val="24"/>
        </w:rPr>
        <w:lastRenderedPageBreak/>
        <w:t xml:space="preserve">быть допущен к торгам по следующим лотам, если внесенный задаток не ниже 2 процентов стоимости очередного лота.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132.</w:t>
      </w:r>
      <w:r w:rsidRPr="00C0313D">
        <w:rPr>
          <w:rFonts w:ascii="Times New Roman" w:eastAsia="Times New Roman" w:hAnsi="Times New Roman" w:cs="Times New Roman"/>
          <w:sz w:val="24"/>
          <w:szCs w:val="24"/>
        </w:rPr>
        <w:t xml:space="preserve"> Протокол о проведении аукциона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Протокол о проведении аукциона состоит из двух частей.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Первая часть протокола содержит: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a) дату, время и место проведения аукциона;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наименование исполнительного бюро;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c) имя аукциониста;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d) решение, на основании которого наложен арест на имущество;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e) имя и место жительства или, в зависимости от обстоятельств, наименование и местонахождение должника;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f) характеристику предмета, выставленного на аукцион;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g) цену, с которой начинаются торги, и шаги повышения цены;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h) имя и место жительства или, в зависимости от обстоятельств, наименование и местонахождение участников аукциона;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i) суммы, предложенные каждым из участников.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Вторая часть протокола содержит: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a) предложения о повышении цены каждым участником в порядке поступления;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цену продажи лота;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c) имя участника, выигравшего лот;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d) срок, до которого приобретатель должен оплатить стоимость лота;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e) подпись аукциониста и участника, выигравшего лот, взыскателя и/или должника, если последние присутствуют.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Копия протокола о проведении аукциона вручается приобретателю после оплаты стоимости выигранного лота.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Копия протокола о проведении аукциона служит основанием для регистрации права собственности на имя приобретателя.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133.</w:t>
      </w:r>
      <w:r w:rsidRPr="00C0313D">
        <w:rPr>
          <w:rFonts w:ascii="Times New Roman" w:eastAsia="Times New Roman" w:hAnsi="Times New Roman" w:cs="Times New Roman"/>
          <w:sz w:val="24"/>
          <w:szCs w:val="24"/>
        </w:rPr>
        <w:t xml:space="preserve"> Оплата стоимости приобретенного лота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Приобретатель обязан в течение 10 дней после окончания аукциона полностью внести стоимость купленного имущества на депозитный счет исполнительного бюро. Внесенный задаток включается в покупную цену лота.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При невнесении приобретателем полностью стоимости лота в установленный срок аукцион объявляется несостоявшимся, а внесенный задаток не возвращается.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134.</w:t>
      </w:r>
      <w:r w:rsidRPr="00C0313D">
        <w:rPr>
          <w:rFonts w:ascii="Times New Roman" w:eastAsia="Times New Roman" w:hAnsi="Times New Roman" w:cs="Times New Roman"/>
          <w:sz w:val="24"/>
          <w:szCs w:val="24"/>
        </w:rPr>
        <w:t xml:space="preserve"> Передача приобретенного имущества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Приобретенное на аукционе имущество передается после полной оплаты его стоимости, о чем составляется протокол.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135.</w:t>
      </w:r>
      <w:r w:rsidRPr="00C0313D">
        <w:rPr>
          <w:rFonts w:ascii="Times New Roman" w:eastAsia="Times New Roman" w:hAnsi="Times New Roman" w:cs="Times New Roman"/>
          <w:sz w:val="24"/>
          <w:szCs w:val="24"/>
        </w:rPr>
        <w:t xml:space="preserve"> Объявление аукциона несостоявшимся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Аукцион объявляется несостоявшимся, если: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a) на аукцион явился лишь один участник или не явился ни один из них;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ни один из участников аукциона не предложил даже цены, равной стоимости, указанной в акте об аресте или акте оценки имущества;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c) приобретатель не оплатил полностью в установленный срок стоимость приобретенного лота.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Если аукцион не состоялся, судебный исполнитель выносит определение об организации вторичного аукциона.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136.</w:t>
      </w:r>
      <w:r w:rsidRPr="00C0313D">
        <w:rPr>
          <w:rFonts w:ascii="Times New Roman" w:eastAsia="Times New Roman" w:hAnsi="Times New Roman" w:cs="Times New Roman"/>
          <w:sz w:val="24"/>
          <w:szCs w:val="24"/>
        </w:rPr>
        <w:t xml:space="preserve"> Вторичный аукцион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(1) В случае объявления аукциона несостоявшимся взыскатель вправе оставить имущество за собой в сумме первоначальной оценки. Взыскатель-залогодержатель вправе оставить заложенное имущество за собой по цене, указанной в договоре о залоге.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Если в пятидневный срок взыскатель не соглашается принять имущество, организуется вторичный аукцион в предусмотренном настоящим кодексом порядке.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В случае, предусмотренном пунктом b) части (1) статьи 135 настоящего кодекса, судебный исполнитель понижает цену имущества. Понижение не может быть более 10 процентов начальной цены, а в отношении недвижимого имущества - 5 процентов. Во всех других случаях понижение цены не допускается.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Если вторичный аукцион объявлен несостоявшимся, взыскатель вправе оставить за собой имущество в счет погашения долгового обязательства по начальной цене, установленной на последнем аукционе.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Если на имущество, не проданное на вторичном аукционе, претендуют несколько взыскателей, оно передается в порядке очередности удовлетворения требований, установленной настоящим кодексом.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(6) В случае отсутствия требований, подлежащих удовлетворению в первоочередном порядке, преимущественным правом обладает взыскатель, по ходатайству которого наложен арест на имущество, затем - взыскатель, имеющий наибольшие требования.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(7) Если взыскатели находятся в равном положении, вопрос решается путем жеребьевки.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(8) Если взыскатель, потребовавший передачи ему имущества, без уважительной причины не явился в установленный судебным исполнителем день, арест имущества отменяется.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(9) Если взыскатель отказывается принять имущество, арест отменяется и имущество возвращается должнику.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(10) Отмена ареста имущества в случаях, предусмотренных частями (8) и (9) настоящей статьи, осуществляется на основании определения.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137.</w:t>
      </w:r>
      <w:r w:rsidRPr="00C0313D">
        <w:rPr>
          <w:rFonts w:ascii="Times New Roman" w:eastAsia="Times New Roman" w:hAnsi="Times New Roman" w:cs="Times New Roman"/>
          <w:sz w:val="24"/>
          <w:szCs w:val="24"/>
        </w:rPr>
        <w:t xml:space="preserve"> Прекращение реализации имущества в связи с полным погашением долга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Если суммы, полученной от реализации части имущества, достаточно для удовлетворения долговых обязательств и возмещения расходов по исполнению или если должник добровольно погасил их, судебный исполнитель своим определением прекращает реализацию остальной части имущества и отменяет его арест.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138.</w:t>
      </w:r>
      <w:r w:rsidRPr="00C0313D">
        <w:rPr>
          <w:rFonts w:ascii="Times New Roman" w:eastAsia="Times New Roman" w:hAnsi="Times New Roman" w:cs="Times New Roman"/>
          <w:sz w:val="24"/>
          <w:szCs w:val="24"/>
        </w:rPr>
        <w:t xml:space="preserve"> Обжалование результатов аукциона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Взыскатель, должник и/или лица, участвовавшие в аукционе, могут обжаловать результаты аукциона в течение 15 дней после проведения аукциона.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Третьи лица, которые не принимали участие в аукционе, могут потребовать аннулирования его результатов в течение двух месяцев после того, как им стало известно или когда они должны были узнать о проведении аукциона.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139.</w:t>
      </w:r>
      <w:r w:rsidRPr="00C0313D">
        <w:rPr>
          <w:rFonts w:ascii="Times New Roman" w:eastAsia="Times New Roman" w:hAnsi="Times New Roman" w:cs="Times New Roman"/>
          <w:sz w:val="24"/>
          <w:szCs w:val="24"/>
        </w:rPr>
        <w:t xml:space="preserve"> Реализация движимого имущества через торговые организации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Реализация движимого имущества может осуществляться через торговые организации на основе договора комиссии.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Суммы, вырученные торговыми организациями от продажи имущества, вносятся на депозитный счет соответствующего исполнительного бюро в течение трех операционных банковских дней после продажи.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Переоценка имущества, переданного на реализацию, допускается в установленном законом порядке при участии судебного исполнителя. О дате, времени и месте переоценки извещаются должник и взыскатель, однако их неявка не является </w:t>
      </w:r>
      <w:r w:rsidRPr="00C0313D">
        <w:rPr>
          <w:rFonts w:ascii="Times New Roman" w:eastAsia="Times New Roman" w:hAnsi="Times New Roman" w:cs="Times New Roman"/>
          <w:sz w:val="24"/>
          <w:szCs w:val="24"/>
        </w:rPr>
        <w:lastRenderedPageBreak/>
        <w:t xml:space="preserve">препятствием для решения вопроса. Если должник и взыскатель не присутствовали при переоценке, судебный исполнитель уведомляет их о состоявшейся переоценке.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Размер комиссионных устанавливается по договоренности между судебным исполнителем и комиссионером.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Глава X</w:t>
      </w: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ОЧЕРЕДНОСТЬ УДОВЛЕТВОРЕНИЯ ТРЕБОВАНИЙ ВЗЫСКАТЕЛЕЙ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140.</w:t>
      </w:r>
      <w:r w:rsidRPr="00C0313D">
        <w:rPr>
          <w:rFonts w:ascii="Times New Roman" w:eastAsia="Times New Roman" w:hAnsi="Times New Roman" w:cs="Times New Roman"/>
          <w:sz w:val="24"/>
          <w:szCs w:val="24"/>
        </w:rPr>
        <w:t xml:space="preserve"> Распределение и выдача сумм, полученных в результате принудительного исполнения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Денежные суммы, полученные в результате принудительного исполнения, в том числе от реализации имущества, распределяются между взыскателями и выдаются им в установленном законом порядке до удовлетворения всех требований.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 случае, если до распределения и выдачи суммы, полученной в результате исполнения, другие взыскатели также предъявили свои исполнительные документы, судебный исполнитель принимает решение о распределении суммы в порядке, установленном в статьях 141 и 142 настоящего кодекса, если законом не предусмотрено иное.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Судебный исполнитель решает вопрос о распределении сумм в трехдневный срок после их поступления на счет.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Распределенные суммы выдаются по истечении 15 дней после вынесения определения об их распределении, за исключением случаев обжалования.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Сумма, оставшаяся после удовлетворения всех требований, возвращается должнику.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141.</w:t>
      </w:r>
      <w:r w:rsidRPr="00C0313D">
        <w:rPr>
          <w:rFonts w:ascii="Times New Roman" w:eastAsia="Times New Roman" w:hAnsi="Times New Roman" w:cs="Times New Roman"/>
          <w:sz w:val="24"/>
          <w:szCs w:val="24"/>
        </w:rPr>
        <w:t xml:space="preserve"> Очередность удовлетворения требований взыскателей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При недостаточности полученной в результате принудительного исполнения суммы для удовлетворения всех требований по исполнительным документам эта сумма распределяется между взыскателями в порядке очередности, установленной настоящим кодексом, пропорционально требованию каждого из них.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Требования каждой последующей очереди удовлетворяются после удовлетворения требований предыдущей очереди.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142.</w:t>
      </w:r>
      <w:r w:rsidRPr="00C0313D">
        <w:rPr>
          <w:rFonts w:ascii="Times New Roman" w:eastAsia="Times New Roman" w:hAnsi="Times New Roman" w:cs="Times New Roman"/>
          <w:sz w:val="24"/>
          <w:szCs w:val="24"/>
        </w:rPr>
        <w:t xml:space="preserve"> Очереди требований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Устанавливаются три очереди требований.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К первой очереди относятся требования по: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a) выплате алиментов;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выплатам, вытекающим из трудовых правоотношений;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c) возмещению вреда, причиненного увечьем или иным повреждением здоровья, а также в связи с потерей кормильца;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d) возмещению ущерба, причиненного преступлением или правонарушением физическим лицам;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e) социальному страхованию.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Ко второй очереди относятся требования по: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a) налогам и другим налоговым платежам;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штрафам, причитающимся государственному и местным бюджетам;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c) возмещению ущерба, причиненного преступлением или правонарушением юридическим лицам, а также объединениям и обществам, не являющимся юридическими лицами, однако имеющим собственные органы управления;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d) выплатам по авторскому и смежным правам;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e) расходам на юридическую помощь.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В третью очередь удовлетворяются все остальные требования.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lastRenderedPageBreak/>
        <w:t>Статья 143.</w:t>
      </w:r>
      <w:r w:rsidRPr="00C0313D">
        <w:rPr>
          <w:rFonts w:ascii="Times New Roman" w:eastAsia="Times New Roman" w:hAnsi="Times New Roman" w:cs="Times New Roman"/>
          <w:sz w:val="24"/>
          <w:szCs w:val="24"/>
        </w:rPr>
        <w:t xml:space="preserve"> Преимущественное право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Расходы по исполнению возмещаются в преимущественном порядке до удовлетворения всех требований.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Обеспеченные залогом или ипотекой требования, установленные в отношении реализованного имущества, выплачиваются из вырученной суммы в преимущественном порядке до удовлетворения всех остальных требований.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Глава XI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sz w:val="24"/>
          <w:szCs w:val="24"/>
        </w:rPr>
        <w:t xml:space="preserve">ИСПОЛНЕНИЕ ИСПОЛНИТЕЛЬНЫХ ДОКУМЕНТОВ ПО ЖИЛИЩНЫМ СПОРАМ </w:t>
      </w:r>
      <w:r w:rsidRPr="00C0313D">
        <w:rPr>
          <w:rFonts w:ascii="Times New Roman" w:eastAsia="Times New Roman" w:hAnsi="Times New Roman" w:cs="Times New Roman"/>
          <w:b/>
          <w:bCs/>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144.</w:t>
      </w:r>
      <w:r w:rsidRPr="00C0313D">
        <w:rPr>
          <w:rFonts w:ascii="Times New Roman" w:eastAsia="Times New Roman" w:hAnsi="Times New Roman" w:cs="Times New Roman"/>
          <w:sz w:val="24"/>
          <w:szCs w:val="24"/>
        </w:rPr>
        <w:t xml:space="preserve"> Выселение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Выселение состоит в освобождении жилой площади (помещения), указанной в исполнительном документе, указанными в нем лицами вместе с принадлежащим им имуществом.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 случае, если должник не освобождает добровольно жилую площадь (помещение), указанную в исполнительном документе, судебный исполнитель осуществляет выселение в принудительном порядке.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Судебный исполнитель сообщает должнику дату и время выселения в принудительном порядке, однако неявка последнего не является препятствием для исполнения исполнительного документа.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При наличии причин, препятствующих выселению, судебный исполнитель отсрочивает выселение и вносит в судебную инстанцию мотивированное представление о приостановлении исполнения, информируя об этом взыскателя.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Выселению в принудительном порядке подлежат все лица, указанные в исполнительном документе, вместе с принадлежащим им имуществом или, если выселение осуществляется из помещения, имеющего иное, нежели жилое, назначение, - с имуществом, находящимся в помещении.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(6) Если подлежащее выселению лицо скрывается или не разрешает судебному исполнителю войти в занимаемое им помещение либо совершает другие действия, препятствующие исполнению исполнительного документа, выселение производится путем принудительного проникновения в помещение в присутствии понятых, а в случае необходимости - при участии сотрудников органа внутренних дел или представителей органа местного публичного управления.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(7) О выселении в принудительном порядке судебный исполнитель составляет протокол, подписываемый им и присутствующими при выселении лицами.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(8) Расходы, связанные с выселением в принудительном порядке, относятся на счет должника.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145.</w:t>
      </w:r>
      <w:r w:rsidRPr="00C0313D">
        <w:rPr>
          <w:rFonts w:ascii="Times New Roman" w:eastAsia="Times New Roman" w:hAnsi="Times New Roman" w:cs="Times New Roman"/>
          <w:sz w:val="24"/>
          <w:szCs w:val="24"/>
        </w:rPr>
        <w:t xml:space="preserve"> Исполнение решений о выселении с предоставлением другой жилой площади (другого помещения)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Выселение должника с предоставлением другой жилой площади (другого помещения) производится только после предоставления ему жилой площади (помещения).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Если в исполнительном документе указана необходимость предоставить должнику другую жилую площадь (другое помещение), судебный исполнитель обращается в орган, который обязан предоставить жилую площадь (помещение), с предложением исполнить решение, предоставляя ему для этого конкретный срок. В случае непредоставления жилой площади (помещения) в установленный срок судебный исполнитель составляет протокол, который направляет в судебную инстанцию, вынесшую решение.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Если осуществляется выселение с предоставлением другой жилой площади (другого помещения), а должник отказывается принимать участие в выселении, судебный исполнитель в присутствии понятых перемещает имущество с производством при этом </w:t>
      </w:r>
      <w:r w:rsidRPr="00C0313D">
        <w:rPr>
          <w:rFonts w:ascii="Times New Roman" w:eastAsia="Times New Roman" w:hAnsi="Times New Roman" w:cs="Times New Roman"/>
          <w:sz w:val="24"/>
          <w:szCs w:val="24"/>
        </w:rPr>
        <w:lastRenderedPageBreak/>
        <w:t xml:space="preserve">описи в предоставленное помещение и опечатывает его. Судебный исполнитель не несет ответственности за сохранность имущества должника.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146.</w:t>
      </w:r>
      <w:r w:rsidRPr="00C0313D">
        <w:rPr>
          <w:rFonts w:ascii="Times New Roman" w:eastAsia="Times New Roman" w:hAnsi="Times New Roman" w:cs="Times New Roman"/>
          <w:sz w:val="24"/>
          <w:szCs w:val="24"/>
        </w:rPr>
        <w:t xml:space="preserve"> Исполнение решений о выселении без предоставления другой жилой площади (другого помещения)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 случае, если должник не освобождает добровольно жилую площадь (помещение), указанную в исполнительном документе, судебный исполнитель устанавливает дату и время принудительного исполнения и обязывает должника сообщить место, куда должно быть перемещено его имущество.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Если должник не исполняет свою обязанность изыскать помещение для перемещения имущества и отказывается принимать участие в выселении, судебный исполнитель составляет протокол, в который включается все находящееся в помещении имущество, и передает это имущество на хранение взыскателю. По истечении трех лет это имущество может быть продано судебным исполнителем в установленном настоящим кодексом порядке. Вырученная сумма используется для возмещения расходов по исполнению, а остаток вносится на депозитный счет исполнительного бюро с правом его востребования должником.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Если должник не принимает участие в выселении, но сообщил, куда должно быть перемещено имущество, последнее включается в протокол и перемещается в указанное должником место в том же населенном пункте.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147.</w:t>
      </w:r>
      <w:r w:rsidRPr="00C0313D">
        <w:rPr>
          <w:rFonts w:ascii="Times New Roman" w:eastAsia="Times New Roman" w:hAnsi="Times New Roman" w:cs="Times New Roman"/>
          <w:sz w:val="24"/>
          <w:szCs w:val="24"/>
        </w:rPr>
        <w:t xml:space="preserve"> Исполнение решений о вселении на жилую площадь (в помещение)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Вселение на жилую площадь (в помещение) состоит в обеспечении судебным исполнителем взыскателю доступа к жилой площади (помещению), указанной в исполнительном документе, и свободного пользования ею. Должнику разъясняется, что он обязан не чинить взыскателю препятствий в доступе и пользовании жилой площадью (помещением).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Исполнительный документ считается исполненным лишь если взыскателю обеспечена возможность ежедневно свободно пользоваться соответствующей жилой площадью (помещением).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Исполнительное производство может быть возобновлено в течение шести месяцев, если должник чинит препятствия взыскателю в доступе на жилую площадь (в помещение) и пользовании ею. В таком случае к должнику могут применяться предусмотренные законодательством санкции.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148.</w:t>
      </w:r>
      <w:r w:rsidRPr="00C0313D">
        <w:rPr>
          <w:rFonts w:ascii="Times New Roman" w:eastAsia="Times New Roman" w:hAnsi="Times New Roman" w:cs="Times New Roman"/>
          <w:sz w:val="24"/>
          <w:szCs w:val="24"/>
        </w:rPr>
        <w:t xml:space="preserve"> Исполнение решений о переселении на другую жилую площадь (в другое помещение) или о принудительном обмене жилой площади (помещения)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Если в установленный срок должник не исполнил добровольно решение о переселении на другую жилую площадь (в другое помещение) или о принудительном обмене жилой площади (помещения), исполнение осуществляется в соответствии с положениями настоящей главы.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Глава XII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ИСПОЛНЕНИЕ РЕШЕНИЙ, ОБЯЗЫВАЮЩИХ ДОЛЖНИКА К СОВЕРШЕНИЮ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ОПРЕДЕЛЕННЫХ ДЕЙСТВИЙ И ПЕРЕДАЧЕ ВЗЫСКАТЕЛЮ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ОПРЕДЕЛЕННЫХ ДЕНЕЖНЫХ СУММ И ИМУЩЕСТВА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149.</w:t>
      </w:r>
      <w:r w:rsidRPr="00C0313D">
        <w:rPr>
          <w:rFonts w:ascii="Times New Roman" w:eastAsia="Times New Roman" w:hAnsi="Times New Roman" w:cs="Times New Roman"/>
          <w:sz w:val="24"/>
          <w:szCs w:val="24"/>
        </w:rPr>
        <w:t xml:space="preserve"> Исполнение решений, обязывающих должника к совершению определенных действий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При исполнении решения, которым должник обязывается совершить определенные действия, не связанные с передачей денежных сумм или имущества, судебный исполнитель предоставляет должнику срок для добровольного исполнения, если решением не предусмотрено иное.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(2) В случае неисполнения должником решения, в котором указаны последствия неисполнения, взыскатель вправе произвести предусмотренные в решении действия за счет должника. Судебный исполнитель составляет протокол об этом и решает вопрос о применении мер, предусмотренных в решении.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Если в решении меры не указаны и должник отказывается исполнить решение, судебный исполнитель составляет протокол и направляет судебной инстанции, вынесшей решение, представление об определении способа исполнения решения.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Если решение, обязывающее должника совершить определенные действия, которые могут быть совершены только им самим, не исполняется, протокол представляется начальнику исполнительного бюро для наложения штрафных санкций, а должнику устанавливается новый срок для исполнения решения. Штраф налагается в размере от десяти до двадцати пяти условных единиц на физическое лицо и от ста до двухсот условных единиц на юридическое лицо. Уплата штрафа не освобождает должника от исполнения решения.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Если должник повторно нарушил сроки, установленные для исполнения решения, начальник исполнительного бюро вновь применяет меры, предусмотренные частью (4) настоящей статьи.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(6) Определение о наложении санкции может быть обжаловано в кассационном порядке.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150.</w:t>
      </w:r>
      <w:r w:rsidRPr="00C0313D">
        <w:rPr>
          <w:rFonts w:ascii="Times New Roman" w:eastAsia="Times New Roman" w:hAnsi="Times New Roman" w:cs="Times New Roman"/>
          <w:sz w:val="24"/>
          <w:szCs w:val="24"/>
        </w:rPr>
        <w:t xml:space="preserve"> Последствия неисполнения решения о восстановлении на работе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 случае неисполнения решения о восстановлении работника на работе судебный исполнитель составляет протокол и направляет его начальнику исполнительного бюро для наложения санкций, предусмотренных частью (2) настоящей статьи, а должнику устанавливает новый срок для исполнения решения.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 случае неисполнения администрацией или коллегиальным органом организации решения судебной инстанции о восстановлении работника на работе начальник исполнительного бюро налагает на должностное лицо или, в зависимости от обстоятельств, членов коллегиального органа, на которых возложена обязанность исполнения решения, штраф в размере до семидесяти пяти условных единиц.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Уплата штрафа не освобождает должностное лицо или коллегиальный орган от исполнения решения судебной инстанции о восстановлении на работе работника, незаконно уволенного или переведенного на другую работу.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По заявлению взыскателя судебная инстанция выносит определение о выплате работнику средней заработной платы или разницы в заработной плате за весь период времени начиная со дня вынесения решения до дня его исполнения в соответствии с положениями Трудового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151.</w:t>
      </w:r>
      <w:r w:rsidRPr="00C0313D">
        <w:rPr>
          <w:rFonts w:ascii="Times New Roman" w:eastAsia="Times New Roman" w:hAnsi="Times New Roman" w:cs="Times New Roman"/>
          <w:sz w:val="24"/>
          <w:szCs w:val="24"/>
        </w:rPr>
        <w:t xml:space="preserve"> Исполнение решений по делу о передаче детей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Исполнение решений по делу о передаче детей осуществляется судебным исполнителем с участием лиц, которым они должны быть переданы на воспитание, и в присутствии представителей органа опеки и попечительства.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Если должник чинит препятствия исполнению решения, к нему применяются положения статьи 149 настоящего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В необходимых случаях судебный исполнитель может направить в судебную инстанцию представление о временном помещении детей в государственное детское учреждение.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152.</w:t>
      </w:r>
      <w:r w:rsidRPr="00C0313D">
        <w:rPr>
          <w:rFonts w:ascii="Times New Roman" w:eastAsia="Times New Roman" w:hAnsi="Times New Roman" w:cs="Times New Roman"/>
          <w:sz w:val="24"/>
          <w:szCs w:val="24"/>
        </w:rPr>
        <w:t xml:space="preserve"> Передача взыскателю определенных денежных сумм или имущества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В случае, если должник не передает добровольно взыскателю денежные суммы или имущество, указанные в исполнительном документе, судебный исполнитель производит изъятие этих сумм или имущества у должника и передает их взыскателю.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153.</w:t>
      </w:r>
      <w:r w:rsidRPr="00C0313D">
        <w:rPr>
          <w:rFonts w:ascii="Times New Roman" w:eastAsia="Times New Roman" w:hAnsi="Times New Roman" w:cs="Times New Roman"/>
          <w:sz w:val="24"/>
          <w:szCs w:val="24"/>
        </w:rPr>
        <w:t xml:space="preserve"> Исполнение иностранных судебных решений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Иностранные судебные решения принимаются к исполнению и исполняются только в случае признания решения и разрешения исполнения в порядке, установленном главой XLII Гражданского процессуального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Глава XIII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ПОВОРОТ ПРИНУДИТЕЛЬНОГО ИСПОЛНЕНИЯ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154.</w:t>
      </w:r>
      <w:r w:rsidRPr="00C0313D">
        <w:rPr>
          <w:rFonts w:ascii="Times New Roman" w:eastAsia="Times New Roman" w:hAnsi="Times New Roman" w:cs="Times New Roman"/>
          <w:sz w:val="24"/>
          <w:szCs w:val="24"/>
        </w:rPr>
        <w:t xml:space="preserve"> Поворот исполнения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 случае отмены решения, приведенного в исполнение, и вынесения после нового рассмотрения дела решения об отклонении иска полностью или частично либо определения о прекращении производства или об оставлении заявления без рассмотрения судебная инстанция по своей инициативе выносит решение о возврате ответчику (должнику) всего того, что было с него взыскано в пользу истца (взыскателя) по отмененному решению.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 случае невозможности возврата имущества в натуре судебная инстанция предусматривает возврат стоимости этого имущества.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Если принудительное исполнение производилось путем продажи движимого имущества, возврат исполнения производится путем возмещения взыскателем вырученной от продажи суммы.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155.</w:t>
      </w:r>
      <w:r w:rsidRPr="00C0313D">
        <w:rPr>
          <w:rFonts w:ascii="Times New Roman" w:eastAsia="Times New Roman" w:hAnsi="Times New Roman" w:cs="Times New Roman"/>
          <w:sz w:val="24"/>
          <w:szCs w:val="24"/>
        </w:rPr>
        <w:t xml:space="preserve"> Разрешение вопроса о повороте исполнения в первой инстанции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Судебная инстанция, которой дело передано на новое рассмотрение, обязана по своей инициативе рассмотреть вопрос о повороте исполнения и разрешить его в новом решении или определении, которым заканчивается производство по делу.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 случае, если судебная инстанция, вновь рассматривавшая дело, не разрешила вопрос о повороте исполнения отмененного решения, ответчик вправе в пределах срока давности подать в эту судебную инстанцию заявление о повороте исполнения в административном порядке.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Течение срока давности начинается со дня обретения решением об отклонении иска окончательного характера.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Стороны освобождаются от уплаты государственной пошлины, в том числе по апелляционным и кассационным заявлениям.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156.</w:t>
      </w:r>
      <w:r w:rsidRPr="00C0313D">
        <w:rPr>
          <w:rFonts w:ascii="Times New Roman" w:eastAsia="Times New Roman" w:hAnsi="Times New Roman" w:cs="Times New Roman"/>
          <w:sz w:val="24"/>
          <w:szCs w:val="24"/>
        </w:rPr>
        <w:t xml:space="preserve"> Разрешение вопроса о повороте исполнения апелляционной или кассационной инстанцией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Если апелляционная или кассационная инстанция, рассматривавшая апелляционную или кассационную жалобу, отменяет решение инстанции, рассмотревшей дело по существу, с вынесением нового решения об отклонении иска полностью или частично либо выносит определение о прекращении производства или об оставлении заявления без рассмотрения, она обязана разрешить вопрос о повороте исполнения.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Если апелляционная или кассационная инстанция не разрешила вопрос о повороте исполнения, ответчик может подать иск в порядке, предусмотренном статьей 155 настоящего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157.</w:t>
      </w:r>
      <w:r w:rsidRPr="00C0313D">
        <w:rPr>
          <w:rFonts w:ascii="Times New Roman" w:eastAsia="Times New Roman" w:hAnsi="Times New Roman" w:cs="Times New Roman"/>
          <w:sz w:val="24"/>
          <w:szCs w:val="24"/>
        </w:rPr>
        <w:t xml:space="preserve"> Случаи ограничения поворота исполнения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Не допускается поворот исполнения по делам о взыскании алиментов, о возмещении вреда, причиненного увечьем или иным повреждением здоровья, а также в связи с потерей кормильца, кроме случаев, когда отмененное решение было основано на сообщенных истцом ложных сведениях или представленных им подложных документах.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Раздел IV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ОБЖАЛОВАНИЕ ДЕЙСТВИЙ СУДЕБНОГО ИСПОЛНИТЕЛЯ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Глава XIV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ПРОЦЕДУРА ОБЖАЛОВАНИЯ ДЕЙСТВИЙ СУДЕБНОГО ИСПОЛНИТЕЛЯ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158.</w:t>
      </w:r>
      <w:r w:rsidRPr="00C0313D">
        <w:rPr>
          <w:rFonts w:ascii="Times New Roman" w:eastAsia="Times New Roman" w:hAnsi="Times New Roman" w:cs="Times New Roman"/>
          <w:sz w:val="24"/>
          <w:szCs w:val="24"/>
        </w:rPr>
        <w:t xml:space="preserve"> Лица, которые вправе обжаловать действия судебного исполнителя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Действия судебного исполнителя могут обжаловать стороны и другие участники исполнительного производства, а также третьи лица, полагающие, что действия судебного исполнителя нарушили их охраняемое законом право.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Заявление об обжаловании действий судебного исполнителя подается в судебную инстанцию, в районе деятельности которой расположено исполнительное бюро.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Заявление не облагается государственной пошлиной.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159.</w:t>
      </w:r>
      <w:r w:rsidRPr="00C0313D">
        <w:rPr>
          <w:rFonts w:ascii="Times New Roman" w:eastAsia="Times New Roman" w:hAnsi="Times New Roman" w:cs="Times New Roman"/>
          <w:sz w:val="24"/>
          <w:szCs w:val="24"/>
        </w:rPr>
        <w:t xml:space="preserve"> Срок обжалования действий судебного исполнителя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Действия судебного исполнителя могут быть обжалованы в течение 15 дней после совершения действия или отказа совершить определенные действия, если законом не предусмотрено иное.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160.</w:t>
      </w:r>
      <w:r w:rsidRPr="00C0313D">
        <w:rPr>
          <w:rFonts w:ascii="Times New Roman" w:eastAsia="Times New Roman" w:hAnsi="Times New Roman" w:cs="Times New Roman"/>
          <w:sz w:val="24"/>
          <w:szCs w:val="24"/>
        </w:rPr>
        <w:t xml:space="preserve"> Процедура рассмотрения заявления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Заявление об обжаловании действий судебного исполнителя рассматривается в порядке, предусмотренном Гражданским процессуальным кодексом.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 случае, если требуется отмена определения судебного исполнителя, бремя доказывания ложится на ответчика, а во всех остальных случаях - на обе стороны.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Решение судебной инстанции, рассмотревшей дело по существу, может быть обжаловано в кассационном порядке.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В случае отклонения жалобы кассатор может быть обязан по требованию ответчика к возмещению убытков, причиненных просрочкой исполнения.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Решение судебной инстанции исполняется судебным исполнителем в установленный ею срок.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(6) В случае несвоевременного исполнения решения судебной инстанции судебный исполнитель может быть подвергнут штрафу в размере до десяти условных единиц за каждый день просрочки. Определение о наложении санкции может быть обжаловано в кассационном порядке.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161.</w:t>
      </w:r>
      <w:r w:rsidRPr="00C0313D">
        <w:rPr>
          <w:rFonts w:ascii="Times New Roman" w:eastAsia="Times New Roman" w:hAnsi="Times New Roman" w:cs="Times New Roman"/>
          <w:sz w:val="24"/>
          <w:szCs w:val="24"/>
        </w:rPr>
        <w:t xml:space="preserve"> Защита прав других лиц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 случае нарушения судебным исполнителем порядка производства ареста имущества должник или другое лицо может обжаловать его действия в установленном настоящей главой порядке.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Если другое лицо полагает, что арест наложен на имущество, которое принадлежит ему на праве собственности или владения, оно может предъявить иск об отмене ареста в административном порядке.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Иск об отмене ареста (исключении из описи) предъявляется к должнику и взыскателю. Если арест (опись) имущества произведен на основании уголовного решения в части конфискации имущества, в качестве ответчика выступают осужденный и соответствующий финансовый орган.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 xml:space="preserve">КНИГА ВТОРАЯ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ИСПОЛНЕНИЕ РЕШЕНИЙ УГОЛОВНОГО ХАРАКТЕРА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Раздел V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ИСПОЛНЕНИЕ УГОЛОВНЫХ НАКАЗАНИЙ И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ОСУЩЕСТВЛЕНИЕ МЕР БЕЗОПАСНОСТИ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lastRenderedPageBreak/>
        <w:t xml:space="preserve">Глава XV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ОБЩИЕ ПОЛОЖЕНИЯ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162.</w:t>
      </w:r>
      <w:r w:rsidRPr="00C0313D">
        <w:rPr>
          <w:rFonts w:ascii="Times New Roman" w:eastAsia="Times New Roman" w:hAnsi="Times New Roman" w:cs="Times New Roman"/>
          <w:sz w:val="24"/>
          <w:szCs w:val="24"/>
        </w:rPr>
        <w:t xml:space="preserve"> Уголовно-исполнительное законодательство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Законодательство об исполнении решений уголовного характера (уголовно-исполнительное законодательство) состоит из настоящего кодекса и принятых в соответствии с ним нормативных актов.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Уголовно-исполнительное законодательство регламентирует порядок и условия исполнения наказаний, определяет средства исправления осужденных, устанавливает порядок осуществления мер безопасности и мер пресечения, имея целью защиту прав, свобод и законных интересов личности, а также оказание помощи осужденным в их социальной адаптации.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Уголовно-исполнительное законодательство применяется в соответствии с Конституцией Республики Молдова и международными договорами, одной из сторон которых является Республика Молдова. При наличии несоответствий между положениями международных договоров в области прав и основных свобод человека, одной из сторон которых является Республика Молдова, и положениями настоящего кодекса приоритет имеют международные нормы.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Если в процессе применения положений настоящего кодекса или принятых в соответствии с ним нормативных актов констатируется, что подлежащая применению норма правового акта, подпадающего под контроль конституционности, противоречит положениям Конституции, орган, констатировавший такой факт, обращается в Конституционный суд в установленном законом порядке.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Реализация рекомендаций компетентных межгосударственных структур по вопросам исполнения решений уголовного характера и обращения с осужденными является задачей политики в области исполнения решений уголовного характера.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163.</w:t>
      </w:r>
      <w:r w:rsidRPr="00C0313D">
        <w:rPr>
          <w:rFonts w:ascii="Times New Roman" w:eastAsia="Times New Roman" w:hAnsi="Times New Roman" w:cs="Times New Roman"/>
          <w:sz w:val="24"/>
          <w:szCs w:val="24"/>
        </w:rPr>
        <w:t xml:space="preserve"> Действие уголовно-исполнительного законодательства в пространстве, времени и по кругу лиц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Уголовно-исполнительное законодательство применяется на всей территории Республики Молдова. Иные правила действия уголовно-исполнительного законодательства могут устанавливаться международными договорами, одной из сторон которых является Республика Молдова.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Исполнение решений уголовного характера, защита прав, свобод и законных интересов лиц, в отношении которых исполняются такие решения, а также оказание помощи осужденным в их социальной адаптации осуществляются в соответствии с уголовно-исполнительным законодательством, действующим во время их применения. Уголовно-исполнительное законодательство может применяться и после прекращения его действия. Применение нормы после прекращения ее действия устанавливается новым законом. Если при исполнении судебных решений уголовного характера действует несколько законов, применяется наиболее благоприятный закон.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Содержание под стражей лиц, пользующихся определенной степенью неприкосновенности, осуществляется в соответствии с положениями Венской конвенции о дипломатических сношениях от 18 апреля 1961 года, Венской конвенции о консульских сношениях от 24 апреля 1963 года, а также других международных договоров, одной из сторон которых является Республика Молдова.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164.</w:t>
      </w:r>
      <w:r w:rsidRPr="00C0313D">
        <w:rPr>
          <w:rFonts w:ascii="Times New Roman" w:eastAsia="Times New Roman" w:hAnsi="Times New Roman" w:cs="Times New Roman"/>
          <w:sz w:val="24"/>
          <w:szCs w:val="24"/>
        </w:rPr>
        <w:t xml:space="preserve"> Принципы уголовно-исполнительного законодательства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Исполнение решений уголовного характера осуществляется на основе принципов законности, демократизма, гуманизма, соблюдения прав, свобод и уважения достоинства человека, равенства осужденных перед законом, дифференциации, индивидуализации и планирования исполнения уголовных наказаний, рационального применения средств исправления осужденных и стимулирования законопослушного поведения.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(2) Меры безопасности осуществляются на основе принципов уголовного права в целях устранения угрозы и предупреждения совершения деяний, предусмотренных уголовным законом.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Осуществление мер пресечения основывается на принципах и при соблюдении уголовно-процессуального законодательства.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Глава XVI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ПРАВОВОЕ ПОЛОЖЕНИЕ ОСУЖДЕННОГО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165.</w:t>
      </w:r>
      <w:r w:rsidRPr="00C0313D">
        <w:rPr>
          <w:rFonts w:ascii="Times New Roman" w:eastAsia="Times New Roman" w:hAnsi="Times New Roman" w:cs="Times New Roman"/>
          <w:sz w:val="24"/>
          <w:szCs w:val="24"/>
        </w:rPr>
        <w:t xml:space="preserve"> Основы правового положения осужденного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Осужденный имеет права, свободы и несет обязанности граждан Республики Молдова, с изъятиями и ограничениями, установленными настоящим кодексом и принятыми в соответствии с ним нормативными актами. Не допускается ограничение прав, провозглашенных в статьях 20-24 Конституции Республики Молдова.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Осужденный иностранный гражданин или осужденное лицо без гражданства имеет права и несет обязанности, установленные международными договорами, одной из сторон которых является Республика Молдова, законодательством Республики Молдова о правовом положении иностранных граждан и лиц без гражданства, с изъятиями и ограничениями, предусмотренными настоящим кодексом и принятыми в соответствии с ним нормативными актами.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166.</w:t>
      </w:r>
      <w:r w:rsidRPr="00C0313D">
        <w:rPr>
          <w:rFonts w:ascii="Times New Roman" w:eastAsia="Times New Roman" w:hAnsi="Times New Roman" w:cs="Times New Roman"/>
          <w:sz w:val="24"/>
          <w:szCs w:val="24"/>
        </w:rPr>
        <w:t xml:space="preserve"> Права осужденного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Осужденному гарантируются: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а) право быть уведомленным учреждением или органом, обеспечивающим исполнение наказания, на понятном ему языке о своих правах и обязанностях, порядке и условиях исполнения наказания, а также об изменениях порядка и условий исполнения наказаний;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право пользоваться защитой и уважением со стороны учреждения или органа, обеспечивающего исполнение наказания, достоинства личности, прав и свобод, которыми он обладает, в том числе не подвергаться пыткам и жестокому, бесчеловечному либо унижающему его достоинство наказанию или обращению, а также, независимо от его согласия, медицинским или научным опытам, представляющим угрозу его жизни или здоровью, пользуясь при необходимости мерами государственной защиты;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с) право обращаться с петициями (заявлениями, жалобами, предложениями, требованиями) к администрации учреждения или органа, обеспечивающего исполнение наказания, или в вышестоящие органы, судебные инстанции, прокуратуру, органы центрального и местного публичного управления, общественные объединения, другие учреждения и организации, в том числе международные;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d) право на юридическую помощь на договорной основе со стороны адвокатов, а также иных лиц, имеющих право на оказание такой помощи;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e) право на охрану здоровья;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f) право на социальное страхование, в том числе на получение пенсии.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Осужденный имеет и иные права, предусмотренные законодательством.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Осуществление прав осужденных не может быть ограничено иначе как в пределах и в соответствии с условиями, предусмотренными настоящим кодексом, Уголовно-процессуальным кодексом и другими законами и зависящими от порядка и условий исполнения конкретного уголовного наказания.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Реализация прав осужденного не должна ущемлять права и законные интересы иных лиц, в том числе осужденных, а также нарушать порядок и условия исполнения наказания.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167.</w:t>
      </w:r>
      <w:r w:rsidRPr="00C0313D">
        <w:rPr>
          <w:rFonts w:ascii="Times New Roman" w:eastAsia="Times New Roman" w:hAnsi="Times New Roman" w:cs="Times New Roman"/>
          <w:sz w:val="24"/>
          <w:szCs w:val="24"/>
        </w:rPr>
        <w:t xml:space="preserve"> Обязанности осужденного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Осужденный обязан: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а) соблюдать положения уголовно-исполнительного законодательства после ознакомления с ними в установленном настоящим кодексом порядке;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уважать достоинство других осужденных, персонала учреждения или органа, обеспечивающего исполнение наказания, иных лиц;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c) выполнять законные требования администрации учреждения или органа, обеспечивающего исполнение наказания, а также являться по ее требованию и давать объяснения по вопросам исполнения наказания.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Невыполнение осужденным возложенных на него обязанностей, а также законных требований администрации учреждения или органа, обеспечивающего исполнение наказания, влечет ответственность, предусмотренную законодательством.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168.</w:t>
      </w:r>
      <w:r w:rsidRPr="00C0313D">
        <w:rPr>
          <w:rFonts w:ascii="Times New Roman" w:eastAsia="Times New Roman" w:hAnsi="Times New Roman" w:cs="Times New Roman"/>
          <w:sz w:val="24"/>
          <w:szCs w:val="24"/>
        </w:rPr>
        <w:t xml:space="preserve"> Основные средства исправления осужденного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Основными средствами исправления осужденного являются порядок и условия исполнения наказания, общественно полезный труд, воспитательная работа, профессиональная подготовка, получение общего образования, общественное воздействие.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(2) Средства исправления применяются с учетом вида преступления, личности и поведения осужденного согласно индивидуальной и непрерывной программе.</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Глава XVII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НАПРАВЛЕНИЕ РЕШЕНИЙ УГОЛОВНОГО ХАРАКТЕРА ДЛЯ ИСПОЛНЕНИЯ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И ОБЕСПЕЧЕНИЕ ИХ ИСПОЛНЕНИЯ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169.</w:t>
      </w:r>
      <w:r w:rsidRPr="00C0313D">
        <w:rPr>
          <w:rFonts w:ascii="Times New Roman" w:eastAsia="Times New Roman" w:hAnsi="Times New Roman" w:cs="Times New Roman"/>
          <w:sz w:val="24"/>
          <w:szCs w:val="24"/>
        </w:rPr>
        <w:t xml:space="preserve"> Направление решений для исполнения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Направление судебных решений для исполнения вменяется в обязанность судебной инстанции, рассмотревшей дело в первой инстанции.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Решение о наказании в виде лишения свободы или пожизненного заключения в отношении лица, не содержавшегося под предварительным арестом до обретения решением окончательного характера, направляется органу внутренних дел по месту жительства осужденного для препровождения его к месту заключения.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Судебное решение о замене наказания в соответствии с частью (5) статьи 64 Уголовного кодекса, а также об отмене освобождения от уголовного наказания на основании статей 90-96 Уголовного кодекса направляется при необходимости органу внутренних дел по месту жительства осужденного для препровождения его к месту заключения.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Решение о применении меры безопасности направляется учреждению или органу, компетентному обеспечить осуществление меры безопасности в порядке, установленном главой XXX настоящего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Решение о применении меры пресечения направляется вынесшим его учреждением или органом учреждению или органу, компетентному обеспечить осуществление меры пресечения в порядке, установленном разделом VI настоящего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(6) Режим отбывания наказания для каждого лица, осужденного к наказанию в виде лишения свободы, пожизненного заключения, устанавливается в соответствии с положениями настоящего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i/>
          <w:iCs/>
          <w:color w:val="663300"/>
          <w:sz w:val="20"/>
          <w:szCs w:val="20"/>
        </w:rPr>
      </w:pPr>
      <w:r w:rsidRPr="00C0313D">
        <w:rPr>
          <w:rFonts w:ascii="Times New Roman" w:eastAsia="Times New Roman" w:hAnsi="Times New Roman" w:cs="Times New Roman"/>
          <w:i/>
          <w:iCs/>
          <w:color w:val="663300"/>
          <w:sz w:val="20"/>
          <w:szCs w:val="20"/>
        </w:rPr>
        <w:t>[Ст.169 изменена Законом N 53-XVI от 02.03.2007, в силу 06.04.2007]</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170.</w:t>
      </w:r>
      <w:r w:rsidRPr="00C0313D">
        <w:rPr>
          <w:rFonts w:ascii="Times New Roman" w:eastAsia="Times New Roman" w:hAnsi="Times New Roman" w:cs="Times New Roman"/>
          <w:sz w:val="24"/>
          <w:szCs w:val="24"/>
        </w:rPr>
        <w:t xml:space="preserve"> Учреждения и органы, обеспечивающие исполнение наказания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Исполнение наказания в виде штрафа, лишения права занимать определенные должности или заниматься определенной деятельностью, лишения воинского или специального звания, классного чина и государственных наград, неоплачиваемого труда в пользу общества, исполнение решений об условном осуждении, условно-досрочном освобождении от наказания, замене неотбытой части наказания более мягким наказанием, </w:t>
      </w:r>
      <w:r w:rsidRPr="00C0313D">
        <w:rPr>
          <w:rFonts w:ascii="Times New Roman" w:eastAsia="Times New Roman" w:hAnsi="Times New Roman" w:cs="Times New Roman"/>
          <w:sz w:val="24"/>
          <w:szCs w:val="24"/>
        </w:rPr>
        <w:lastRenderedPageBreak/>
        <w:t xml:space="preserve">освобождении от наказания несовершеннолетних, отсрочке отбывания наказания беременным женщинам и женщинам, имеющим детей в возрасте до 8 лет, а также исполнение наказаний в отношении юридических лиц обеспечиваются исполнительными бюро, кроме случая, предусмотренного статьей 306 настоящего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Исполнение наказания в виде штрафа, наложенного на осужденных, отбывающих наказание в виде лишения свободы или пожизненного заключения, обеспечивается пенитенциарными учреждениями.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Исполнение наказания в виде лишения свободы и пожизненного заключения обеспечивается пенитенциарными учреждениями.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Исполнение наказания в виде направления в дисциплинарную воинскую часть обеспечивается дисциплинарной частью Вооруженных сил. </w:t>
      </w:r>
    </w:p>
    <w:p w:rsidR="00C0313D" w:rsidRPr="00C0313D" w:rsidRDefault="00C0313D" w:rsidP="00C0313D">
      <w:pPr>
        <w:spacing w:after="0" w:line="240" w:lineRule="auto"/>
        <w:ind w:firstLine="567"/>
        <w:jc w:val="both"/>
        <w:rPr>
          <w:rFonts w:ascii="Times New Roman" w:eastAsia="Times New Roman" w:hAnsi="Times New Roman" w:cs="Times New Roman"/>
          <w:i/>
          <w:iCs/>
          <w:color w:val="663300"/>
          <w:sz w:val="20"/>
          <w:szCs w:val="20"/>
        </w:rPr>
      </w:pPr>
      <w:r w:rsidRPr="00C0313D">
        <w:rPr>
          <w:rFonts w:ascii="Times New Roman" w:eastAsia="Times New Roman" w:hAnsi="Times New Roman" w:cs="Times New Roman"/>
          <w:i/>
          <w:iCs/>
          <w:color w:val="663300"/>
          <w:sz w:val="20"/>
          <w:szCs w:val="20"/>
        </w:rPr>
        <w:t>[Ст.170 изменена Законом N 53-XVI от 02.03.2007, в силу 06.04.2007]</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171.</w:t>
      </w:r>
      <w:r w:rsidRPr="00C0313D">
        <w:rPr>
          <w:rFonts w:ascii="Times New Roman" w:eastAsia="Times New Roman" w:hAnsi="Times New Roman" w:cs="Times New Roman"/>
          <w:sz w:val="24"/>
          <w:szCs w:val="24"/>
        </w:rPr>
        <w:t xml:space="preserve"> Учреждения и органы, обеспечивающие осуществление мер безопасности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Осуществление принудительных мер медицинского характера обеспечивается специализированными лечебными учреждениями.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Исполнение судебных решений о применении принудительных мер медицинского характера к алкоголикам и наркоманам, отбывающим наказание в виде лишения свободы или пожизненного заключения, обеспечивается пенитенциарными учреждениями. Если продолжение принудительного лечения после освобождения из мест заключения необходимо, исполнение решений обеспечивается специализированными медицинскими учреждениями.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Исполнение судебных решений о применении принудительных мер воспитательного характера обеспечивается исполнительным бюро по месту жительства несовершеннолетнего, специальным учебно-воспитательным или лечебно-воспитательным учреждением.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Исполнение решений о высылке из страны иностранных граждан и лиц без гражданства обеспечивается органами внутренних дел.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Исполнение решений о специальной конфискации обеспечивается исполнительными бюро. </w:t>
      </w:r>
    </w:p>
    <w:p w:rsidR="00C0313D" w:rsidRPr="00C0313D" w:rsidRDefault="00C0313D" w:rsidP="00C0313D">
      <w:pPr>
        <w:spacing w:after="0" w:line="240" w:lineRule="auto"/>
        <w:ind w:firstLine="567"/>
        <w:jc w:val="both"/>
        <w:rPr>
          <w:rFonts w:ascii="Times New Roman" w:eastAsia="Times New Roman" w:hAnsi="Times New Roman" w:cs="Times New Roman"/>
          <w:i/>
          <w:iCs/>
          <w:color w:val="663300"/>
          <w:sz w:val="20"/>
          <w:szCs w:val="20"/>
        </w:rPr>
      </w:pPr>
      <w:r w:rsidRPr="00C0313D">
        <w:rPr>
          <w:rFonts w:ascii="Times New Roman" w:eastAsia="Times New Roman" w:hAnsi="Times New Roman" w:cs="Times New Roman"/>
          <w:i/>
          <w:iCs/>
          <w:color w:val="663300"/>
          <w:sz w:val="20"/>
          <w:szCs w:val="20"/>
        </w:rPr>
        <w:t>[Ст.171 изменена Законом N 53-XVI от 02.03.2007, в силу 06.04.2007]</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172.</w:t>
      </w:r>
      <w:r w:rsidRPr="00C0313D">
        <w:rPr>
          <w:rFonts w:ascii="Times New Roman" w:eastAsia="Times New Roman" w:hAnsi="Times New Roman" w:cs="Times New Roman"/>
          <w:sz w:val="24"/>
          <w:szCs w:val="24"/>
        </w:rPr>
        <w:t xml:space="preserve"> Учреждения и органы, обеспечивающие осуществление мер пресечения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Исполнение подписки о невыезде из местности обеспечивается органом внутренних дел по месту жительства лица, к которому применена эта мера пресечения.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Исполнение подписки о невыезде из страны обеспечивается органом внутренних дел по месту жительства лица, к которому применена эта мера пресечения, и Пограничной службе.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Исполнение личного поручительства или поручительства организации обеспечивается лицами, поручившимися за надлежащее поведение лица, к которому применена эта мера пресечения.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Исполнение временного лишения водительских прав обеспечивается органом дорожной полиции по месту жительства лица, к которому применена эта мера пресечения.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Передача военнослужащего под наблюдение обеспечивается командиром воинской части.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(6) Передача несовершеннолетнего под присмотр обеспечивается лицами, обязавшимися обеспечить надлежащее поведение лица, к которому применена эта мера пресечения.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(7) Контроль за лицом, временно освобожденным под судебный контроль или под залог, обеспечивается органом внутренних дел по месту жительства лица, к которому применена эта мера пресечения.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(8) Надзор за исполнением домашнего ареста обеспечивается органом внутренних дел по месту жительства лица, к которому применена эта мера пресечения.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(9) Исполнение предварительного ареста обеспечивается пенитенциарными учреждениями, в том числе изоляторами уголовного преследования Департамента пенитенциарных учреждений Министерства юстиции.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173.</w:t>
      </w:r>
      <w:r w:rsidRPr="00C0313D">
        <w:rPr>
          <w:rFonts w:ascii="Times New Roman" w:eastAsia="Times New Roman" w:hAnsi="Times New Roman" w:cs="Times New Roman"/>
          <w:sz w:val="24"/>
          <w:szCs w:val="24"/>
        </w:rPr>
        <w:t xml:space="preserve"> Судебный контроль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Учреждения и органы, предусмотренные статьями 170 и 171 настоящего кодекса, уведомляют судебную инстанцию об исполнении или невозможности исполнения решений уголовного характера.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Осужденный или иные лица, права и законные интересы которых нарушены действиями учреждения или органа, обеспечивающего исполнение решений уголовного характера, могут обжаловать эти действия в установленном законодательством порядке.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174.</w:t>
      </w:r>
      <w:r w:rsidRPr="00C0313D">
        <w:rPr>
          <w:rFonts w:ascii="Times New Roman" w:eastAsia="Times New Roman" w:hAnsi="Times New Roman" w:cs="Times New Roman"/>
          <w:sz w:val="24"/>
          <w:szCs w:val="24"/>
        </w:rPr>
        <w:t xml:space="preserve"> Прокурорский контроль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Прокурор в установленном законом порядке осуществляет контроль за соблюдением законодательства администрацией учреждений и органов, обеспечивающих исполнение решений уголовного характера.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175.</w:t>
      </w:r>
      <w:r w:rsidRPr="00C0313D">
        <w:rPr>
          <w:rFonts w:ascii="Times New Roman" w:eastAsia="Times New Roman" w:hAnsi="Times New Roman" w:cs="Times New Roman"/>
          <w:sz w:val="24"/>
          <w:szCs w:val="24"/>
        </w:rPr>
        <w:t xml:space="preserve"> Ведомственный контроль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За деятельностью учреждений и органов, обеспечивающих исполнение решений уголовного характера, осуществляется ведомственный контроль вышестоящими органами в установленном нормативными актами порядке.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176.</w:t>
      </w:r>
      <w:r w:rsidRPr="00C0313D">
        <w:rPr>
          <w:rFonts w:ascii="Times New Roman" w:eastAsia="Times New Roman" w:hAnsi="Times New Roman" w:cs="Times New Roman"/>
          <w:sz w:val="24"/>
          <w:szCs w:val="24"/>
        </w:rPr>
        <w:t xml:space="preserve"> Контроль, осуществляемый национальными и международными организациями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Национальные и международные организации, обеспечивающие защиту прав и основных свобод человека, могут осуществлять контроль за исполнением решений уголовного характера в установленном национальными и/или международными актами порядке.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177.</w:t>
      </w:r>
      <w:r w:rsidRPr="00C0313D">
        <w:rPr>
          <w:rFonts w:ascii="Times New Roman" w:eastAsia="Times New Roman" w:hAnsi="Times New Roman" w:cs="Times New Roman"/>
          <w:sz w:val="24"/>
          <w:szCs w:val="24"/>
        </w:rPr>
        <w:t xml:space="preserve"> Комитет по жалобам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Комитет по жалобам осуществляет свою деятельность на основании положения о нем.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Состав Комитета по жалобам и положение о его деятельности утверждаются Правительством.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178.</w:t>
      </w:r>
      <w:r w:rsidRPr="00C0313D">
        <w:rPr>
          <w:rFonts w:ascii="Times New Roman" w:eastAsia="Times New Roman" w:hAnsi="Times New Roman" w:cs="Times New Roman"/>
          <w:sz w:val="24"/>
          <w:szCs w:val="24"/>
        </w:rPr>
        <w:t xml:space="preserve"> Посещение учреждений, обеспечивающих содержание лиц под стражей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 порядке исполнения служебных обязанностей без специального на то разрешения вправе посещать учреждения, обеспечивающие содержание лиц под стражей: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а) Председатель Парламента Республики Молдова;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Президент Республики Молдова;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с) Премьер-министр Республики Молдова;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d) депутат Парламента;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е) парламентский адвокат;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f) Генеральный прокурор Республики Молдова, прокурор, осуществляющий контроль за исполнением решений уголовного характера на соответствующей территории;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g) компетентное должностное лицо вышестоящего органа учреждения или органа, обеспечивающего исполнение уголовного наказания;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h) судья, рассмотревший или рассматривающий уголовное дело в соответствии с территориальной подсудностью;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i) представитель международной организации, имеющий такое право в соответствии с национальными и/или международными актами, одной из сторон которых является Республика Молдова;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j) член Комитета по жалобам.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Иные лица посещают учреждения, обеспечивающие содержание лиц под стражей, по специальному разрешению администрации этих учреждений или должностных лиц вышестоящих органов либо по решению судебной инстанции, а в случае лиц, содержащихся под предварительным арестом, - также по решению органа уголовного преследования или судебной инстанции, в производстве которых находится уголовное дело.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Производство видеозаписи и фотосъемок в учреждениях, обеспечивающих исполнение наказания в виде лишения свободы или пожизненного заключения, за исключением случаев, связанных с лицами, указанными в части (1) настоящей статьи, осуществляется с письменного разрешения администрации соответствующего учреждения.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Производство аудио- и видеозаписи или фотосъемок осужденных, за исключением случаев, предусмотренных законом, осуществляется с их письменного согласия. </w:t>
      </w:r>
    </w:p>
    <w:p w:rsidR="00C0313D" w:rsidRPr="00C0313D" w:rsidRDefault="00C0313D" w:rsidP="00C0313D">
      <w:pPr>
        <w:spacing w:after="0" w:line="240" w:lineRule="auto"/>
        <w:ind w:firstLine="567"/>
        <w:jc w:val="both"/>
        <w:rPr>
          <w:rFonts w:ascii="Times New Roman" w:eastAsia="Times New Roman" w:hAnsi="Times New Roman" w:cs="Times New Roman"/>
          <w:i/>
          <w:iCs/>
          <w:color w:val="663300"/>
          <w:sz w:val="20"/>
          <w:szCs w:val="20"/>
        </w:rPr>
      </w:pPr>
      <w:r w:rsidRPr="00C0313D">
        <w:rPr>
          <w:rFonts w:ascii="Times New Roman" w:eastAsia="Times New Roman" w:hAnsi="Times New Roman" w:cs="Times New Roman"/>
          <w:i/>
          <w:iCs/>
          <w:color w:val="663300"/>
          <w:sz w:val="20"/>
          <w:szCs w:val="20"/>
        </w:rPr>
        <w:t>[Ст.178 изменена Законом N 53-XVI от 02.03.2007, в силу 06.04.2007]</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Глава XVIII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ИСПОЛНЕНИЕ НАКАЗАНИЯ В ВИДЕ ШТРАФА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179.</w:t>
      </w:r>
      <w:r w:rsidRPr="00C0313D">
        <w:rPr>
          <w:rFonts w:ascii="Times New Roman" w:eastAsia="Times New Roman" w:hAnsi="Times New Roman" w:cs="Times New Roman"/>
          <w:sz w:val="24"/>
          <w:szCs w:val="24"/>
        </w:rPr>
        <w:t xml:space="preserve"> Орган и учреждение, обеспечивающие исполнение наказания в виде штрафа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Исполнение наказания в виде штрафа в качестве основного или дополнительного наказания обеспечивается исполнительным бюро по месту жительства осужденного, а в случае осужденного, отбывающего наказание в виде лишения свободы или пожизненного заключения, - также пенитенциарным учреждением. </w:t>
      </w:r>
    </w:p>
    <w:p w:rsidR="00C0313D" w:rsidRPr="00C0313D" w:rsidRDefault="00C0313D" w:rsidP="00C0313D">
      <w:pPr>
        <w:spacing w:after="0" w:line="240" w:lineRule="auto"/>
        <w:ind w:firstLine="567"/>
        <w:jc w:val="both"/>
        <w:rPr>
          <w:rFonts w:ascii="Times New Roman" w:eastAsia="Times New Roman" w:hAnsi="Times New Roman" w:cs="Times New Roman"/>
          <w:i/>
          <w:iCs/>
          <w:color w:val="663300"/>
          <w:sz w:val="20"/>
          <w:szCs w:val="20"/>
        </w:rPr>
      </w:pPr>
      <w:r w:rsidRPr="00C0313D">
        <w:rPr>
          <w:rFonts w:ascii="Times New Roman" w:eastAsia="Times New Roman" w:hAnsi="Times New Roman" w:cs="Times New Roman"/>
          <w:i/>
          <w:iCs/>
          <w:color w:val="663300"/>
          <w:sz w:val="20"/>
          <w:szCs w:val="20"/>
        </w:rPr>
        <w:t>[Ст.179 изменена Законом N 53-XVI от 02.03.2007, в силу 06.04.2007]</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180.</w:t>
      </w:r>
      <w:r w:rsidRPr="00C0313D">
        <w:rPr>
          <w:rFonts w:ascii="Times New Roman" w:eastAsia="Times New Roman" w:hAnsi="Times New Roman" w:cs="Times New Roman"/>
          <w:sz w:val="24"/>
          <w:szCs w:val="24"/>
        </w:rPr>
        <w:t xml:space="preserve"> Порядок исполнения наказания в виде штрафа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Штраф уплачивается осужденным добровольно в 30-дневный срок после обретения судебным решением окончательного характера.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 случае неуплаты штрафа осужденным по истечении срока добровольной уплаты судебная инстанция направляет исполнительный лист на принудительное взыскание штрафа исполнительному бюро.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Исполнительное бюро в пятидневный срок уведомляет судебную инстанцию об исполнении ее решения. В случае неуплаты осужденным штрафа исполнительное бюро направляет судебной инстанции, рассмотревшей дело по существу, представление о вынесении определения в соответствии со статьей 64 Уголовного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В случае осужденного, отбывающего наказание в виде лишения свободы или пожизненного заключения, судебная инстанция направляет исполнительный лист на принудительное взыскание штрафа пенитенциарному учреждению, обеспечивающему исполнение наказания. В случае неуплаты штрафа осужденным до освобождения из места заключения соответствующее пенитенциарное учреждение направляет исполнительный лист исполнительному бюро по месту жительства осужденного, о чем уведомляет судебную инстанцию. </w:t>
      </w:r>
    </w:p>
    <w:p w:rsidR="00C0313D" w:rsidRPr="00C0313D" w:rsidRDefault="00C0313D" w:rsidP="00C0313D">
      <w:pPr>
        <w:spacing w:after="0" w:line="240" w:lineRule="auto"/>
        <w:ind w:firstLine="567"/>
        <w:jc w:val="both"/>
        <w:rPr>
          <w:rFonts w:ascii="Times New Roman" w:eastAsia="Times New Roman" w:hAnsi="Times New Roman" w:cs="Times New Roman"/>
          <w:i/>
          <w:iCs/>
          <w:color w:val="663300"/>
          <w:sz w:val="20"/>
          <w:szCs w:val="20"/>
        </w:rPr>
      </w:pPr>
      <w:r w:rsidRPr="00C0313D">
        <w:rPr>
          <w:rFonts w:ascii="Times New Roman" w:eastAsia="Times New Roman" w:hAnsi="Times New Roman" w:cs="Times New Roman"/>
          <w:i/>
          <w:iCs/>
          <w:color w:val="663300"/>
          <w:sz w:val="20"/>
          <w:szCs w:val="20"/>
        </w:rPr>
        <w:t>[Ст.180 изменена Законом N 53-XVI от 02.03.2007, в силу 06.04.2007]</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Глава XIX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ИСПОЛНЕНИЕ НАКАЗАНИЯ В ВИДЕ ЛИШЕНИЯ ПРАВА ЗАНИМАТЬ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ОПРЕДЕЛЕННЫЕ ДОЛЖНОСТИ ИЛИ ЗАНИМАТЬСЯ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ОПРЕДЕЛЕННОЙ ДЕЯТЕЛЬНОСТЬЮ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lastRenderedPageBreak/>
        <w:t>Статья 181.</w:t>
      </w:r>
      <w:r w:rsidRPr="00C0313D">
        <w:rPr>
          <w:rFonts w:ascii="Times New Roman" w:eastAsia="Times New Roman" w:hAnsi="Times New Roman" w:cs="Times New Roman"/>
          <w:sz w:val="24"/>
          <w:szCs w:val="24"/>
        </w:rPr>
        <w:t xml:space="preserve"> Орган и учреждение, обеспечивающие исполнение наказания в виде лишения права занимать определенные должности или заниматься определенной деятельностью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Исполнение наказания в виде лишения права занимать определенные должности или заниматься определенной деятельностью обеспечивается исполнительным бюро по месту работы или месту жительства осужденного.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Исполнение наказания в виде лишения права занимать определенные должности или заниматься определенной деятельностью, назначенного в качестве дополнительного к наказанию в виде лишения свободы, обеспечивается учреждением, обеспечивающим исполнение основного наказания, а после отбытия последнего - исполнительным бюро по месту работы или месту жительства осужденного. </w:t>
      </w:r>
    </w:p>
    <w:p w:rsidR="00C0313D" w:rsidRPr="00C0313D" w:rsidRDefault="00C0313D" w:rsidP="00C0313D">
      <w:pPr>
        <w:spacing w:after="0" w:line="240" w:lineRule="auto"/>
        <w:ind w:firstLine="567"/>
        <w:jc w:val="both"/>
        <w:rPr>
          <w:rFonts w:ascii="Times New Roman" w:eastAsia="Times New Roman" w:hAnsi="Times New Roman" w:cs="Times New Roman"/>
          <w:i/>
          <w:iCs/>
          <w:color w:val="663300"/>
          <w:sz w:val="20"/>
          <w:szCs w:val="20"/>
        </w:rPr>
      </w:pPr>
      <w:r w:rsidRPr="00C0313D">
        <w:rPr>
          <w:rFonts w:ascii="Times New Roman" w:eastAsia="Times New Roman" w:hAnsi="Times New Roman" w:cs="Times New Roman"/>
          <w:i/>
          <w:iCs/>
          <w:color w:val="663300"/>
          <w:sz w:val="20"/>
          <w:szCs w:val="20"/>
        </w:rPr>
        <w:t>[Ст.181 изменена Законом N 53-XVI от 02.03.2007, в силу 06.04.2007]</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182.</w:t>
      </w:r>
      <w:r w:rsidRPr="00C0313D">
        <w:rPr>
          <w:rFonts w:ascii="Times New Roman" w:eastAsia="Times New Roman" w:hAnsi="Times New Roman" w:cs="Times New Roman"/>
          <w:sz w:val="24"/>
          <w:szCs w:val="24"/>
        </w:rPr>
        <w:t xml:space="preserve"> Порядок исполнения наказания в виде лишения права занимать определенные должности или заниматься определенной деятельностью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Судебная инстанция направляет решение о лишении права занимать определенные должности и заниматься определенной деятельностью и распоряжение о его исполнении исполнительному бюро по месту работы или месту жительства осужденного.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Исполнительное бюро направляет судебное решение органу, правомочному принять решение об отстранении осужденного от должности или о запрещении ему заниматься определенной деятельностью.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В трехдневный срок правомочный орган принимает решение об отстранении от должности или о запрещении заниматься определенной деятельностью и направляет его вместе с судебным решением исполнительному бюро.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Исполнительное бюро в пятидневный срок уведомляет судебную инстанцию об исполнении ее решения.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Независимо от того, занимает ли осужденный какую-либо должность или занимается ли он определенной деятельностью, исполнительное бюро ведет учет осужденных, контролирует соблюдение осужденными основанного на судебном решении запрета занимать определенные должности и заниматься определенной деятельностью, проверяет выполнение предписаний судебных решений администрацией организаций, в которых работают осужденные, а также органами, правомочными аннулировать разрешение на занятие определенной деятельностью.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183.</w:t>
      </w:r>
      <w:r w:rsidRPr="00C0313D">
        <w:rPr>
          <w:rFonts w:ascii="Times New Roman" w:eastAsia="Times New Roman" w:hAnsi="Times New Roman" w:cs="Times New Roman"/>
          <w:sz w:val="24"/>
          <w:szCs w:val="24"/>
        </w:rPr>
        <w:t xml:space="preserve"> Обязанности администрации организации, в которой работает осужденный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Предписания судебного решения о лишении права занимать определенные должности или заниматься определенной деятельностью обязательны для администрации организации, в которой работает осужденный.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Администрация организации, в которой работает осужденный, обязана: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а) не позднее трех дней после получения копии судебного решения и извещения исполнительного бюро освободить осужденного от занимаемой должности или запретить ему осуществлять определенную деятельность и направить исполнительному бюро сообщение о выполнении предписаний судебного решения;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предоставлять по требованию исполнительного бюро документы, связанные с исполнением наказания;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с) в случае увольнения осужденного до отбытия им всего срока наказания внести в его трудовую книжку запись об основанном на судебном решении запрете, о сроке и должности, которую он лишен права занимать, и/или деятельности, которой он не вправе заниматься;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d) сообщать в трехдневный срок исполнительному бюро об изменении или прекращении индивидуального трудового договора с осужденным.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Глава XX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ИСПОЛНЕНИЕ НАКАЗАНИЯ В ВИДЕ ЛИШЕНИЯ ВОИНСКОГО ИЛИ СПЕЦИАЛЬНОГО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ЗВАНИЯ, КЛАССНОГО ЧИНА И ГОСУДАРСТВЕННЫХ НАГРАД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184.</w:t>
      </w:r>
      <w:r w:rsidRPr="00C0313D">
        <w:rPr>
          <w:rFonts w:ascii="Times New Roman" w:eastAsia="Times New Roman" w:hAnsi="Times New Roman" w:cs="Times New Roman"/>
          <w:sz w:val="24"/>
          <w:szCs w:val="24"/>
        </w:rPr>
        <w:t xml:space="preserve"> Орган, обеспечивающий исполнение наказания в виде лишения воинского или специального звания, классного чина и государственных наград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Исполнение наказания в виде лишения воинского или специального звания, классного чина и государственных наград обеспечивается исполнительным бюро по месту работы или месту жительства осужденного.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185.</w:t>
      </w:r>
      <w:r w:rsidRPr="00C0313D">
        <w:rPr>
          <w:rFonts w:ascii="Times New Roman" w:eastAsia="Times New Roman" w:hAnsi="Times New Roman" w:cs="Times New Roman"/>
          <w:sz w:val="24"/>
          <w:szCs w:val="24"/>
        </w:rPr>
        <w:t xml:space="preserve"> Порядок исполнения наказания в виде лишения воинского или специального звания, классного чина и государственных наград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Судебная инстанция направляет решение о лишении воинского или специального звания, классного чина и государственных наград и распоряжение о его исполнении исполнительному бюро по месту работы или месту жительства осужденного.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Исполнительное бюро направляет судебное решение органу, правомочному принять решение о лишении воинского или специального звания, классного чина или государственных наград.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Если осужденный является военнослужащим, пребывающим в резерве, исполнительное бюро направляет судебное решение военно-административному органу по месту учета военнослужащего.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Не позднее двух месяцев правомочный орган принимает решение о лишении воинского или специального звания, классного чина или государственных наград и направляет его вместе с судебным решением исполнительному бюро.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Исполнительное бюро в пятидневный срок уведомляет судебную инстанцию об исполнении ее решения.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(6) Исполнительное бюро принимает меры к лишению осужденного прав и льгот, связанных с воинским или специальным званием, классным чином, государственными наградами, которых он лишен.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Глава XXI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ИСПОЛНЕНИЕ НАКАЗАНИЯ В ВИДЕ НЕОПЛАЧИВАЕМОГО ТРУДА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В ПОЛЬЗУ ОБЩЕСТВА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186.</w:t>
      </w:r>
      <w:r w:rsidRPr="00C0313D">
        <w:rPr>
          <w:rFonts w:ascii="Times New Roman" w:eastAsia="Times New Roman" w:hAnsi="Times New Roman" w:cs="Times New Roman"/>
          <w:sz w:val="24"/>
          <w:szCs w:val="24"/>
        </w:rPr>
        <w:t xml:space="preserve"> Орган, обеспечивающий исполнение наказания в виде неоплачиваемого труда в пользу общества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Исполнение наказания в виде неоплачиваемого труда в пользу общества обеспечивается исполнительным бюро по месту жительства осужденного в соответствии с положениями настоящего кодекса, Положением о порядке исполнения уголовного наказания в виде неоплачиваемого труда в пользу общества, утвержденным Правительством, и другими нормативными актами.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187.</w:t>
      </w:r>
      <w:r w:rsidRPr="00C0313D">
        <w:rPr>
          <w:rFonts w:ascii="Times New Roman" w:eastAsia="Times New Roman" w:hAnsi="Times New Roman" w:cs="Times New Roman"/>
          <w:sz w:val="24"/>
          <w:szCs w:val="24"/>
        </w:rPr>
        <w:t xml:space="preserve"> Порядок исполнения наказания в виде неоплачиваемого труда в пользу общества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Судебная инстанция направляет решение о неоплачиваемом труде в пользу общества и распоряжение о его исполнении исполнительному бюро по месту жительства осужденного, которое не позднее 15 дней обеспечивает исполнение наказания.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Наказание отбывается осужденным на объектах социального назначения, определенных в соответствии со статьей 189 настоящего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(3) Неоплачиваемый труд в пользу общества отбывается от двух до четырех часов в день в свободное от основной работы или учебы время.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Неоплачиваемый труд в пользу общества может отбываться в виде исключения в воскресенье и нерабочие праздничные дни.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Неоплачиваемый труд в пользу общества не может отбываться в ночное время либо во вредных условиях, в опасных местах или местах, представляющих угрозу здоровью или телесной целостности осужденных либо развитию несовершеннолетних осужденных.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(6) Труд лица, отбывающего наказание в виде неоплачиваемого труда в пользу общества, организуется в соответствии с положениями законодательства об охране труда.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(7) В случае причинения вреда осужденному при отбывании наказания в виде неоплачиваемого труда в пользу общества возмещение причиненного вреда осуществляется в соответствии с законодательством о труде.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(8) Предоставление осужденному ежегодного отпуска по основному месту работы не приостанавливает отбывание наказания в виде неоплачиваемого труда в пользу общества.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(9) В случае установления осужденному в период отбывания наказания бессрочно I или II группы инвалидности, а также в случае наступления беременности осужденной исполнительное бюро направляет компетентной судебной инстанции представление об освобождении осужденного от дальнейшего отбывания наказания в виде неоплачиваемого труда в пользу общества.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188.</w:t>
      </w:r>
      <w:r w:rsidRPr="00C0313D">
        <w:rPr>
          <w:rFonts w:ascii="Times New Roman" w:eastAsia="Times New Roman" w:hAnsi="Times New Roman" w:cs="Times New Roman"/>
          <w:sz w:val="24"/>
          <w:szCs w:val="24"/>
        </w:rPr>
        <w:t xml:space="preserve"> Обязанности органа, обеспечивающего исполнение наказания в виде неоплачиваемого труда в пользу общества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Исполнительное бюро ведет учет осужденных к наказанию в виде неоплачиваемого труда в пользу общества, разъясняет им порядок и условия отбывания наказания, согласовывает с органами местного публичного управления перечень объектов социального назначения, на которых осужденные отбывают наказание, контролирует порядок и условия отбывания наказания, ведет суммарный учет отработанного осужденными времени, осуществляет иные функции, установленные законодательством.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189.</w:t>
      </w:r>
      <w:r w:rsidRPr="00C0313D">
        <w:rPr>
          <w:rFonts w:ascii="Times New Roman" w:eastAsia="Times New Roman" w:hAnsi="Times New Roman" w:cs="Times New Roman"/>
          <w:sz w:val="24"/>
          <w:szCs w:val="24"/>
        </w:rPr>
        <w:t xml:space="preserve"> Обязанности органов местного публичного управления по обеспечению исполнения наказания в виде неоплачиваемого труда в пользу общества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Органы местного публичного управления определяют объекты социального назначения, на которых осужденные отбывают наказание в виде неоплачиваемого труда в пользу общества.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Исполнительное бюро по согласованию с органами местного публичного управления определяет рабочее место и объем работ для осужденного, при содействии организаций и ассоциаций выявляет объекты, на которых может быть использован неоплачиваемый труд в пользу общества.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190.</w:t>
      </w:r>
      <w:r w:rsidRPr="00C0313D">
        <w:rPr>
          <w:rFonts w:ascii="Times New Roman" w:eastAsia="Times New Roman" w:hAnsi="Times New Roman" w:cs="Times New Roman"/>
          <w:sz w:val="24"/>
          <w:szCs w:val="24"/>
        </w:rPr>
        <w:t xml:space="preserve"> Обязанности администрации организации, в которой осужденный отбывает наказание в виде неоплачиваемого труда в пользу общества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Администрация организации, в которой осужденный отбывает наказание в виде неоплачиваемого труда в пользу общества, проверяет качество выполненных осужденным работ, уведомляет исполнительное бюро о количестве проработанных им часов или о невыполнении установленного объема работ.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 случае получения осужденным производственной травмы администрация организации обязана в кратчайшее время, не позднее 72 часов, уведомить о случившемся исполнительное бюро.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191.</w:t>
      </w:r>
      <w:r w:rsidRPr="00C0313D">
        <w:rPr>
          <w:rFonts w:ascii="Times New Roman" w:eastAsia="Times New Roman" w:hAnsi="Times New Roman" w:cs="Times New Roman"/>
          <w:sz w:val="24"/>
          <w:szCs w:val="24"/>
        </w:rPr>
        <w:t xml:space="preserve"> Обязанности осужденного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(1) Осужденный к наказанию в виде неоплачиваемого труда в пользу общества обязан являться по вызову в исполнительное бюро, соблюдать порядок и условия отбывания наказания, правила внутреннего распорядка организации, в которой он привлекается к труду, добросовестно трудиться на объектах, на которые он распределен, отработать установленный срок неоплачиваемого труда в пользу общества, сообщать исполнительному бюро о перемене места жительства или о временной невозможности выполнения работы.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Если лицо, осужденное к наказанию в виде неоплачиваемого труда в пользу общества, не исполняет это наказание или во время его отбывания ведет себя ненадлежащим образом, что проявляется в невыполнении возложенных на него обязанностей или в ненадлежащем их выполнении, исполнительное бюро направляет судебной инстанции представление о замене неоплачиваемого труда в пользу общества другим наказанием в соответствии с частью (3) статьи 67 Уголовного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ind w:firstLine="567"/>
        <w:jc w:val="both"/>
        <w:rPr>
          <w:rFonts w:ascii="Times New Roman" w:eastAsia="Times New Roman" w:hAnsi="Times New Roman" w:cs="Times New Roman"/>
          <w:i/>
          <w:iCs/>
          <w:color w:val="663300"/>
          <w:sz w:val="20"/>
          <w:szCs w:val="20"/>
        </w:rPr>
      </w:pPr>
      <w:r w:rsidRPr="00C0313D">
        <w:rPr>
          <w:rFonts w:ascii="Times New Roman" w:eastAsia="Times New Roman" w:hAnsi="Times New Roman" w:cs="Times New Roman"/>
          <w:i/>
          <w:iCs/>
          <w:color w:val="663300"/>
          <w:sz w:val="20"/>
          <w:szCs w:val="20"/>
        </w:rPr>
        <w:t>[Глава XXII (ст.192-203) исключена Законом N 53-XVI от 02.03.2007, в силу 06.04.2007]</w:t>
      </w:r>
    </w:p>
    <w:p w:rsidR="00C0313D" w:rsidRPr="00C0313D" w:rsidRDefault="00C0313D" w:rsidP="00C0313D">
      <w:pPr>
        <w:spacing w:after="0" w:line="240" w:lineRule="auto"/>
        <w:ind w:firstLine="567"/>
        <w:jc w:val="both"/>
        <w:rPr>
          <w:rFonts w:ascii="Times New Roman" w:eastAsia="Times New Roman" w:hAnsi="Times New Roman" w:cs="Times New Roman"/>
          <w:i/>
          <w:iCs/>
          <w:color w:val="663300"/>
          <w:sz w:val="20"/>
          <w:szCs w:val="20"/>
        </w:rPr>
      </w:pPr>
      <w:r w:rsidRPr="00C0313D">
        <w:rPr>
          <w:rFonts w:ascii="Times New Roman" w:eastAsia="Times New Roman" w:hAnsi="Times New Roman" w:cs="Times New Roman"/>
          <w:i/>
          <w:iCs/>
          <w:color w:val="663300"/>
          <w:sz w:val="20"/>
          <w:szCs w:val="20"/>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Глава XXIII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sz w:val="24"/>
          <w:szCs w:val="24"/>
        </w:rPr>
        <w:t xml:space="preserve">ИСПОЛНЕНИЕ НАКАЗАНИЯ В ВИДЕ НАПРАВЛЕНИЯ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sz w:val="24"/>
          <w:szCs w:val="24"/>
        </w:rPr>
        <w:t xml:space="preserve">В ДИСЦИПЛИНАРНУЮ ВОИНСКУЮ ЧАСТЬ </w:t>
      </w:r>
      <w:r w:rsidRPr="00C0313D">
        <w:rPr>
          <w:rFonts w:ascii="Times New Roman" w:eastAsia="Times New Roman" w:hAnsi="Times New Roman" w:cs="Times New Roman"/>
          <w:b/>
          <w:bCs/>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204.</w:t>
      </w:r>
      <w:r w:rsidRPr="00C0313D">
        <w:rPr>
          <w:rFonts w:ascii="Times New Roman" w:eastAsia="Times New Roman" w:hAnsi="Times New Roman" w:cs="Times New Roman"/>
          <w:sz w:val="24"/>
          <w:szCs w:val="24"/>
        </w:rPr>
        <w:t xml:space="preserve"> Орган, обеспечивающий исполнение наказания в виде направления в дисциплинарную воинскую часть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Исполнение наказания в виде направления в дисциплинарную воинскую часть обеспечивается командованием дисциплинарной части Вооруженных сил.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205.</w:t>
      </w:r>
      <w:r w:rsidRPr="00C0313D">
        <w:rPr>
          <w:rFonts w:ascii="Times New Roman" w:eastAsia="Times New Roman" w:hAnsi="Times New Roman" w:cs="Times New Roman"/>
          <w:sz w:val="24"/>
          <w:szCs w:val="24"/>
        </w:rPr>
        <w:t xml:space="preserve"> Направление судебного решения для исполнения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Судебная инстанция, рассмотревшая дело по существу, направляет решение о направлении в дисциплинарную воинскую часть и распоряжение о его исполнении командованию воинской части или, в зависимости от обстоятельств, администрации места заключения осужденного военнослужащего.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Командование воинской части или администрация места заключения в 10-дневный срок после получения распоряжения об исполнении направляет осужденного в дисциплинарную воинскую часть, уведомляет судебную инстанцию об исполнении или невозможности исполнения наказания и сообщает супруге (супругу), одному из родственников осужденного или иному указанному им лицу о месте отбывания им наказания.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Если при обращении к исполнению судебного решения выясняется, что осужденный покинул воинскую часть и место его нахождения неизвестно, командование воинской части направляет судебной инстанции рапорт и материалы, необходимые для объявления осужденного в розыск.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Определение судебной инстанции о розыске осужденного исполняется органом внутренних дел по месту жительства осужденного.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206.</w:t>
      </w:r>
      <w:r w:rsidRPr="00C0313D">
        <w:rPr>
          <w:rFonts w:ascii="Times New Roman" w:eastAsia="Times New Roman" w:hAnsi="Times New Roman" w:cs="Times New Roman"/>
          <w:sz w:val="24"/>
          <w:szCs w:val="24"/>
        </w:rPr>
        <w:t xml:space="preserve"> Условия отбывания наказания в виде направления в дисциплинарную воинскую часть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Военнослужащий, осужденный к направлению в дисциплинарную воинскую часть, отбывает наказание в условиях, установленных настоящим кодексом и Положением о дисциплинарной части Вооруженных сил, утвержденным Правительством (далее - Положение о дисциплинарной воинской части).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Время отбывания наказания в дисциплинарной воинской части в срок военной службы не засчитывается.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В период отбывания наказания в дисциплинарной воинской части все осужденные военнослужащие, независимо от их воинского звания и характера их </w:t>
      </w:r>
      <w:r w:rsidRPr="00C0313D">
        <w:rPr>
          <w:rFonts w:ascii="Times New Roman" w:eastAsia="Times New Roman" w:hAnsi="Times New Roman" w:cs="Times New Roman"/>
          <w:sz w:val="24"/>
          <w:szCs w:val="24"/>
        </w:rPr>
        <w:lastRenderedPageBreak/>
        <w:t xml:space="preserve">предыдущей службы, находятся на положении военнослужащих срочной службы и носят единые установленные для данной части форму одежды и знаки различия.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Осужденному военнослужащему обеспечивается личная безопасность в соответствии со статьей 225 настоящего кодекса, доступ к информации в порядке и в соответствии с условиями, установленными в статьях 227 и 228 настоящего кодекса, право получать посылки, передачи и бандероли в порядке и в соответствии с условиями, установленными в статье 230 настоящего кодекса и Положением о дисциплинарной воинской части.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Осужденный военнослужащий имеет право на получение и отправление корреспонденции и на телефонные разговоры в порядке и в соответствии с условиями, предусмотренными статьей 229 настоящего кодекса и Положением о дисциплинарной воинской части. Содержание корреспонденции может подвергаться цензуре, а телефонные разговоры - прослушиванию не иначе как по определению судьи.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(6) Осужденный военнослужащий имеет право на краткосрочные и длительные свидания в соответствии со статьей 232 настоящего кодекса и Положением о дисциплинарной воинской части.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(7) Материально-бытовые условия и медицинское обеспечение осужденных военнослужащих должны соответствовать нормам, установленным для военнослужащих.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(8) Перечень и количество предметов, которые осужденным военнослужащим разрешается иметь при себе, устанавливаются Положением о дисциплинарной воинской части. Обнаруженные у осужденных военнослужащих деньги, ценные бумаги, иные запрещенные предметы и вещества изымаются и передаются на хранение или при необходимости уничтожаются в порядке и в соответствии с условиями, предусмотренными Положением о дисциплинарной воинской части.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(9) Предметы и вещества, изъятые из гражданского оборота, изымаются и осужденным военнослужащим не возвращаются. Об обнаружении таких предметов и веществ командир дисциплинарной воинской части немедленно сообщает военному прокурору.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(10) Осужденные могут подвергаться личному досмотру, а помещения, в которых они содержатся, - обыску. Личный досмотр осуществляется лицами одного пола с осужденным.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(11) Командование дисциплинарной воинской части вправе использовать технические средства охраны, надзора и контроля, а также применять физическую силу, специальные средства и огнестрельное оружие в порядке и в соответствии с условиями, предусмотренными частью 2 главы XXIV настоящего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(12) Оперативно-розыскная деятельность в отношении осужденных военнослужащих осуществляется в соответствии со статьей 241 настоящего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(13) В случае побега осужденного из военной комендатуры командование военной комендатуры обеспечивает розыск осужденного. Если осужденного не удается задержать в течение 48 часов, командование военной комендатуры направляет судебной инстанции в соответствии с территориальной подсудностью представление об объявлении осужденного в розыск.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(13</w:t>
      </w:r>
      <w:r w:rsidRPr="00C0313D">
        <w:rPr>
          <w:rFonts w:ascii="Times New Roman" w:eastAsia="Times New Roman" w:hAnsi="Times New Roman" w:cs="Times New Roman"/>
          <w:sz w:val="24"/>
          <w:szCs w:val="24"/>
          <w:vertAlign w:val="superscript"/>
        </w:rPr>
        <w:t>1</w:t>
      </w:r>
      <w:r w:rsidRPr="00C0313D">
        <w:rPr>
          <w:rFonts w:ascii="Times New Roman" w:eastAsia="Times New Roman" w:hAnsi="Times New Roman" w:cs="Times New Roman"/>
          <w:sz w:val="24"/>
          <w:szCs w:val="24"/>
        </w:rPr>
        <w:t>) Определение судебной инстанции о розыске осужденного исполняется органом внутренних дел по месту жительства осужденного и/или по месту нахождения командования военной комендатуры.</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(14) Органы местного публичного управления и общественные объединения могут оказывать командованию дисциплинарной воинской части помощь в проведении воспитательной работы с осужденными военнослужащими. </w:t>
      </w:r>
    </w:p>
    <w:p w:rsidR="00C0313D" w:rsidRPr="00C0313D" w:rsidRDefault="00C0313D" w:rsidP="00C0313D">
      <w:pPr>
        <w:spacing w:after="0" w:line="240" w:lineRule="auto"/>
        <w:ind w:firstLine="567"/>
        <w:jc w:val="both"/>
        <w:rPr>
          <w:rFonts w:ascii="Times New Roman" w:eastAsia="Times New Roman" w:hAnsi="Times New Roman" w:cs="Times New Roman"/>
          <w:i/>
          <w:iCs/>
          <w:color w:val="663300"/>
          <w:sz w:val="20"/>
          <w:szCs w:val="20"/>
        </w:rPr>
      </w:pPr>
      <w:r w:rsidRPr="00C0313D">
        <w:rPr>
          <w:rFonts w:ascii="Times New Roman" w:eastAsia="Times New Roman" w:hAnsi="Times New Roman" w:cs="Times New Roman"/>
          <w:i/>
          <w:iCs/>
          <w:color w:val="663300"/>
          <w:sz w:val="20"/>
          <w:szCs w:val="20"/>
        </w:rPr>
        <w:t>[Ст.206 изменена Законом N 53-XVI от 02.03.2007, в силу 06.04.2007]</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207.</w:t>
      </w:r>
      <w:r w:rsidRPr="00C0313D">
        <w:rPr>
          <w:rFonts w:ascii="Times New Roman" w:eastAsia="Times New Roman" w:hAnsi="Times New Roman" w:cs="Times New Roman"/>
          <w:sz w:val="24"/>
          <w:szCs w:val="24"/>
        </w:rPr>
        <w:t xml:space="preserve"> Особый режим в дисциплинарной воинской части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(1) В случае стихийных бедствий, эпидемий, эпизоотий, аварий, массовых беспорядков, группового неповиновения осужденных, захвата заложников, внешней конъюнктуры, войны или других форс-мажорных обстоятельств, ставящих под угрозу жизнь или здоровье людей, в дисциплинарной воинской части может быть введен особый режим.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 период действия особого режима в дисциплинарной воинской части может быть приостановлено осуществление некоторых прав осужденных, предусмотренных настоящим кодексом, введен усиленный вариант охраны и надзора, особый порядок допуска на объекты, изменен распорядок дня, ограничена деятельность производственных, коммунально-бытовых, культурно-просветительных, медико-санитарных и других служб.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Особый режим вводится на срок до 30 дней по приказу министра обороны или распоряжению начальника Генерального штаба, согласованному с Генеральным прокурором, с возможностью его последующего продления дополнительно на срок до 30 дней.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В случае возникновения непосредственной угрозы жизни и здоровью осужденных или иных лиц командир дисциплинарной воинской части может вводить меры, предусмотренные частью (2) настоящей статьи, самостоятельно с немедленным уведомлением министра обороны или начальника Генерального штаба. Министр обороны или начальник Генерального штаба ставит об этом в известность Генерального прокурора и в течение 24 часов с момента получения уведомления принимает решение о введении особого режима или отмене введенных мер. Решение о введении особого режима может быть обжаловано в судебную инстанцию в порядке, предусмотренном статьей 473 Уголовно-процессуального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Для подавления массовых беспорядков, случаев группового неповиновения, а также для освобождения заложников могут привлекаться подразделения особого назначения.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208.</w:t>
      </w:r>
      <w:r w:rsidRPr="00C0313D">
        <w:rPr>
          <w:rFonts w:ascii="Times New Roman" w:eastAsia="Times New Roman" w:hAnsi="Times New Roman" w:cs="Times New Roman"/>
          <w:sz w:val="24"/>
          <w:szCs w:val="24"/>
        </w:rPr>
        <w:t xml:space="preserve"> Краткосрочный выезд за пределы дисциплинарной воинской части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 случае смерти либо тяжелой болезни супруги (супруга) или близкого родственника, а также стихийного бедствия, причинившего значительный материальный ущерб военнослужащему или его семье, осужденному может быть разрешен в порядке и в соответствии с условиями, предусмотренными Положением о дисциплинарной воинской части, один краткосрочный выезд за пределы дисциплинарной воинской части продолжительностью до семи дней, не считая времени на проезд в оба конца. Время нахождения вне пределов части засчитывается в срок отбывания наказания.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Осужденным, отбывающим наказание в дисциплинарной воинской части, отпуска, предусмотренные для военнослужащих, не предоставляются.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209.</w:t>
      </w:r>
      <w:r w:rsidRPr="00C0313D">
        <w:rPr>
          <w:rFonts w:ascii="Times New Roman" w:eastAsia="Times New Roman" w:hAnsi="Times New Roman" w:cs="Times New Roman"/>
          <w:sz w:val="24"/>
          <w:szCs w:val="24"/>
        </w:rPr>
        <w:t xml:space="preserve"> Воинское обучение осужденных, воспитательная работа с осужденными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Воинское обучение осужденных и воспитательная работа с осужденными в дисциплинарной воинской части проводятся по специальным программам, разрабатываемым Министерством обороны. Для реализации этих программ создается необходимая военно-учебная база.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210.</w:t>
      </w:r>
      <w:r w:rsidRPr="00C0313D">
        <w:rPr>
          <w:rFonts w:ascii="Times New Roman" w:eastAsia="Times New Roman" w:hAnsi="Times New Roman" w:cs="Times New Roman"/>
          <w:sz w:val="24"/>
          <w:szCs w:val="24"/>
        </w:rPr>
        <w:t xml:space="preserve"> Привлечение осужденных военнослужащих к труду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Осужденные военнослужащие привлекаются к труду на объектах дисциплинарной воинской части или на других объектах, определяемых Министерством обороны, а также к хозяйственным работам в дисциплинарной воинской части.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При невозможности обеспечения осужденного военнослужащего работой на объектах, указанных в части (1) настоящей статьи, он может привлекаться к труду в </w:t>
      </w:r>
      <w:r w:rsidRPr="00C0313D">
        <w:rPr>
          <w:rFonts w:ascii="Times New Roman" w:eastAsia="Times New Roman" w:hAnsi="Times New Roman" w:cs="Times New Roman"/>
          <w:sz w:val="24"/>
          <w:szCs w:val="24"/>
        </w:rPr>
        <w:lastRenderedPageBreak/>
        <w:t xml:space="preserve">других организациях при условии соблюдения требований режима дисциплинарной воинской части.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Труд осужденного военнослужащего организуется с соблюдением правил охраны труда, техники безопасности и гигиены труда, предусмотренных законодательством.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Стоимость работ, выполняемых осужденным военнослужащим, определяется по расценкам, установленным в организациях, в которых используется труд осужденных военнослужащих.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Из сумм, начисленных за труд осужденному военнослужащему, 50 процентов перечисляется дисциплинарной воинской части для покрытия расходов на его содержание, обустройства дисциплинарной воинской части, создания и развития собственной производственной базы, образования фонда материального поощрения и удовлетворения социально-бытовых потребностей осужденных военнослужащих. Остальная часть заработка перечисляется на лицевой счет осужденного военнослужащего.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211.</w:t>
      </w:r>
      <w:r w:rsidRPr="00C0313D">
        <w:rPr>
          <w:rFonts w:ascii="Times New Roman" w:eastAsia="Times New Roman" w:hAnsi="Times New Roman" w:cs="Times New Roman"/>
          <w:sz w:val="24"/>
          <w:szCs w:val="24"/>
        </w:rPr>
        <w:t xml:space="preserve"> Меры поощрения и дисциплинарные взыскания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К осужденным военнослужащим могут применяться меры поощрения и дисциплинарные взыскания в соответствии со статьями 262, 265 и 267 настоящего кодекса, а также другие меры поощрения, предусмотренные настоящим кодексом и Положением о дисциплинарной воинской части.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Время пребывания в карцере осужденных к направлению в дисциплинарную воинскую часть не может превышать 10 суток.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212.</w:t>
      </w:r>
      <w:r w:rsidRPr="00C0313D">
        <w:rPr>
          <w:rFonts w:ascii="Times New Roman" w:eastAsia="Times New Roman" w:hAnsi="Times New Roman" w:cs="Times New Roman"/>
          <w:sz w:val="24"/>
          <w:szCs w:val="24"/>
        </w:rPr>
        <w:t xml:space="preserve"> Порядок применения и исполнения поощрений и дисциплинарных взысканий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Командир дисциплинарной воинской части имеет право применять любую меру поощрения, предусмотренную статьей 262 настоящего кодекса. Командир роты имеет право объявить благодарность, разрешить одно дополнительное краткосрочное или длительное свидание, один дополнительный телефонный разговор, досрочно погасить дисциплинарное взыскание, наложенное им либо командиром взвода и его заместителем, командиром отделения или старшиной роты. Командир взвода имеет право объявить благодарность, разрешить одно дополнительное краткосрочное или длительное свидание, один дополнительный телефонный разговор, досрочно погасить дисциплинарное взыскание, наложенное им либо его заместителем, командиром отделения или старшиной роты. Заместитель командира взвода, командир отделения и старшина роты имеют право объявить благодарность, досрочно погасить наложенное ими же дисциплинарное взыскание.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Командир дисциплинарной воинской части вправе налагать дисциплинарные взыскания, предусмотренные статьей 265 настоящего кодекса. Командир роты вправе объявить выговор или применить водворение в карцер. Командир взвода и его заместитель, командир отделения и старшина роты вправе объявить выговор.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Назначение поощрений и дисциплинарных взысканий оформляется письменно.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Наложение нескольких дисциплинарных взысканий за одно и то же нарушение дисциплины не допускается.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При наложении дисциплинарных взысканий учитываются обстоятельства нарушения дисциплины, личность осужденного и его поведение.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(6) Осужденный имеет право быть проинформированным о том, какое нарушение ему вменяется в вину, и дать объяснения в свою защиту.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(7) Дисциплинарное взыскание налагается не позднее 10 дней, а в случае производства дополнительной проверки - не позднее 30 дней со дня выявления нарушения. Если дисциплинарное взыскание не наложено в установленный или продленный срок, осужденный освобождается от наказания.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(8) Дисциплинарное взыскание в виде водворения в карцер исполняется в соответствии с Положением о дисциплинарной воинской части при наличии положительного медицинского заключения. На время содержания в карцере осужденному запрещаются свидания, телефонные разговоры, приобретение продуктов питания, получение посылок, передач и бандеролей. При этом он пользуется ежедневной часовой прогулкой и ежедневно подвергается медицинскому осмотру. В случае перевода осужденного в лечебно-профилактическое учреждение время лечения в нем засчитывается в срок содержания в карцере.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(9) Если в течение года после отбытия последнего дисциплинарного взыскания на осужденного не налагалось нового дисциплинарного взыскания, считается, что он не имел этого дисциплинарного взыскания.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213.</w:t>
      </w:r>
      <w:r w:rsidRPr="00C0313D">
        <w:rPr>
          <w:rFonts w:ascii="Times New Roman" w:eastAsia="Times New Roman" w:hAnsi="Times New Roman" w:cs="Times New Roman"/>
          <w:sz w:val="24"/>
          <w:szCs w:val="24"/>
        </w:rPr>
        <w:t xml:space="preserve"> Порядок обжалования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Решение о наложении дисциплинарного взыскания может быть обжаловано в Комитет по жалобам в 30-дневный срок со дня ознакомления с ним.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Подача жалобы не приостанавливает исполнение дисциплинарного взыскания, кроме водворения в карцер.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Командир дисциплинарной воинской части обязан обеспечить немедленное отправление жалобы в Комитет по жалобам. В случае обжалования наложения дисциплинарного взыскания в виде водворения в карцер командир дисциплинарной воинской части обязан сообщить об этом Комитету по жалобам в день подачи жалобы.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Решения Комитета по жалобам обязательны для командования дисциплинарной воинской части.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В случае несогласия с решением Комитета по жалобам осужденный военнослужащий вправе повторно обжаловать решение о наложении дисциплинарного взыскания в судебную инстанцию в 30-дневный срок со дня ознакомления с решением Комитета.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Глава XXIV</w:t>
      </w: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ИСПОЛНЕНИЕ НАКАЗАНИЯ В ВИДЕ ЛИШЕНИЯ СВОБОДЫ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Часть 1. Общие положения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214.</w:t>
      </w:r>
      <w:r w:rsidRPr="00C0313D">
        <w:rPr>
          <w:rFonts w:ascii="Times New Roman" w:eastAsia="Times New Roman" w:hAnsi="Times New Roman" w:cs="Times New Roman"/>
          <w:sz w:val="24"/>
          <w:szCs w:val="24"/>
        </w:rPr>
        <w:t xml:space="preserve"> Учреждения, обеспечивающие исполнение наказания в виде лишения свободы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Исполнение наказания в виде лишения свободы обеспечивается пенитенциарными учреждениями в соответствии с положениями настоящего кодекса и принятыми в соответствии с ним нормативными актами, в том числе Уставом отбывания наказания осужденными, утвержденным Правительством.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Основы деятельности учреждений пенитенциарной системы, принципы их организации, правовой статус, права и обязанности персонала пенитенциарной системы регламентируются Законом о пенитенциарной системе.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215.</w:t>
      </w:r>
      <w:r w:rsidRPr="00C0313D">
        <w:rPr>
          <w:rFonts w:ascii="Times New Roman" w:eastAsia="Times New Roman" w:hAnsi="Times New Roman" w:cs="Times New Roman"/>
          <w:sz w:val="24"/>
          <w:szCs w:val="24"/>
        </w:rPr>
        <w:t xml:space="preserve"> Направление судебного решения для исполнения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Судебная инстанция, рассмотревшая дело по существу, направляет решение об осуждении к лишению свободы и распоряжение о его исполнении администрации места заключения осужденного.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Администрация места заключения в 15-дневный срок после получения распоряжения об исполнении направляет осужденного в пенитенциарное учреждение.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Решение об осуждении к лишению свободы в отношении лиц, не содержавшихся под предварительным арестом до обретения им окончательного характера, или о замене штрафа лишением свободы в соответствии с частью (5) статьи 64 Уголовного кодекса и </w:t>
      </w:r>
      <w:r w:rsidRPr="00C0313D">
        <w:rPr>
          <w:rFonts w:ascii="Times New Roman" w:eastAsia="Times New Roman" w:hAnsi="Times New Roman" w:cs="Times New Roman"/>
          <w:sz w:val="24"/>
          <w:szCs w:val="24"/>
        </w:rPr>
        <w:lastRenderedPageBreak/>
        <w:t xml:space="preserve">распоряжение о его исполнении направляются органу внутренних дел по месту жительства осужденного для препровождения его к ближайшему месту заключения.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Если при обращении к исполнению судебного решения выясняется, что осужденный, не содержавшийся под предварительным арестом, покинул место жительства и место его нахождения неизвестно, орган внутренних дел направляет судебной инстанции рапорт и материалы, необходимые для объявления осужденного в розыск.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Определение судебной инстанции о розыске осужденного исполняется органом внутренних дел по месту жительства осужденного.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216.</w:t>
      </w:r>
      <w:r w:rsidRPr="00C0313D">
        <w:rPr>
          <w:rFonts w:ascii="Times New Roman" w:eastAsia="Times New Roman" w:hAnsi="Times New Roman" w:cs="Times New Roman"/>
          <w:sz w:val="24"/>
          <w:szCs w:val="24"/>
        </w:rPr>
        <w:t xml:space="preserve"> Типы пенитенциарных учреждений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Назначенное решением судебной инстанции наказание в виде лишения свободы отбывается в пенитенциарных учреждениях открытого, полузакрытого и закрытого типа в соответствии со статьей 72 Уголовного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Осужденные лица, не достигшие совершеннолетия, отбывают наказание в пенитенциарных учреждениях для несовершеннолетних или в изолированных отделениях неспециализированных пенитенциарных учреждений с обеспечением для них условий пенитенциарного учреждения для несовершеннолетних.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Осужденные женщины отбывают наказание в пенитенциарных учреждениях для женщин или в изолированных отделениях неспециализированных пенитенциарных учреждений с обеспечением для них условий пенитенциарного учреждения для женщин. Осужденные лица женского пола, не достигшие совершеннолетия, отбывают наказание в пенитенциарных учреждениях для женщин с обеспечением для них условий пенитенциарного учреждения для несовершеннолетних.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217.</w:t>
      </w:r>
      <w:r w:rsidRPr="00C0313D">
        <w:rPr>
          <w:rFonts w:ascii="Times New Roman" w:eastAsia="Times New Roman" w:hAnsi="Times New Roman" w:cs="Times New Roman"/>
          <w:sz w:val="24"/>
          <w:szCs w:val="24"/>
        </w:rPr>
        <w:t xml:space="preserve"> Оставление осужденных к лишению свободы в изоляторах уголовного преследования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 исключительных случаях лица, впервые осужденные к лишению свободы на срок до пяти лет, которым отбывание наказания назначено в пенитенциарном учреждении полузакрытого типа, могут быть с их письменного согласия по решению начальника изолятора уголовного преследования оставлены в изоляторе уголовного преследования для работ по хозяйственному обслуживанию. Осужденные, оставленные в изоляторе уголовного преследования, отбывают наказание в условиях, соответствующих обычному режиму в пенитенциарном учреждении полузакрытого типа.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При необходимости производства процессуальных действий в связи с совершением преступления осужденным, отбывающим наказание в виде лишения свободы, или иным лицом осужденный на основании определения судьи по уголовному преследованию или судебной инстанции может быть оставлен в изоляторе уголовного преследования или переведен в него на срок, не превышающий срока содержания под стражей, предусмотренного статьей 186 Уголовно-процессуального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218.</w:t>
      </w:r>
      <w:r w:rsidRPr="00C0313D">
        <w:rPr>
          <w:rFonts w:ascii="Times New Roman" w:eastAsia="Times New Roman" w:hAnsi="Times New Roman" w:cs="Times New Roman"/>
          <w:sz w:val="24"/>
          <w:szCs w:val="24"/>
        </w:rPr>
        <w:t xml:space="preserve"> Перемещение осужденных к месту отбывания наказания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Направление осужденных к месту отбывания наказания и перевод их из одного пенитенциарного учреждения в другое осуществляются под конвоем с соблюдением правил раздельного перемещения женщин от мужчин, несовершеннолетних от взрослых, осужденных к пожизненному заключению от остальных категорий осужденных. Осужденные, больные туберкулезом в активной форме, или не завершившие полный курс лечения венерических заболеваний, или страдающие психическими расстройствами, не освобождающими от уголовной ответственности, перемещаются отдельно от здоровых осужденных, а при необходимости, по заключению врача, - в сопровождении медицинских работников.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(2) Перемещение осужденных осуществляется за счет государства в порядке и в соответствии с условиями, предусмотренными настоящим кодексом и Уставом отбывания наказания осужденными.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219.</w:t>
      </w:r>
      <w:r w:rsidRPr="00C0313D">
        <w:rPr>
          <w:rFonts w:ascii="Times New Roman" w:eastAsia="Times New Roman" w:hAnsi="Times New Roman" w:cs="Times New Roman"/>
          <w:sz w:val="24"/>
          <w:szCs w:val="24"/>
        </w:rPr>
        <w:t xml:space="preserve"> Прием осужденного в пенитенциарное учреждение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Прием осужденного в пенитенциарное учреждение осуществляется администрацией учреждения после установления его личности на основании распоряжения об исполнении, решения об осуждении, удостоверяющих личность документов, других документов в порядке, предусмотренном Уставом отбывания наказания осужденными.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На осужденного заводится личное дело.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Прием осужденных осуществляется в специально оборудованных помещениях, при этом женщин отдельно от мужчин и несовершеннолетних отдельно от взрослых. При приеме осужденных лиц могут применяться и другие основания разделения, предусмотренные статьей 224 настоящего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После приема осужденному лицу разрешается сообщить семье, адвокату или иному лицу о месте его заключения или о его смене. Сообщение осуществляется бесплатно, письменно или по телефону.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Администрация пенитенциарного учреждения в 15-дневный срок со дня приема осужденного уведомляет об этом судебную инстанцию и сообщает супруге (супругу), одному из родственников осужденного или иному указанному им лицу о месте отбывания им наказания.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(6) По прибытии осужденный помещается в карантинное помещение на срок до 15 дней, в течение которого он подвергается медицинскому освидетельствованию на предмет определения состояния здоровья и трудоспособности и назначения при необходимости индивидуального лечения.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220.</w:t>
      </w:r>
      <w:r w:rsidRPr="00C0313D">
        <w:rPr>
          <w:rFonts w:ascii="Times New Roman" w:eastAsia="Times New Roman" w:hAnsi="Times New Roman" w:cs="Times New Roman"/>
          <w:sz w:val="24"/>
          <w:szCs w:val="24"/>
        </w:rPr>
        <w:t xml:space="preserve"> Личное дело осужденного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Администрация пенитенциарного учреждения заводит на каждого осужденного личное дело, предусмотренное частью (2) статьи 219 настоящего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Личное дело осужденного содержит: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a) сведения об осужденном и документ, удостоверяющий его личность;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фотографии анфас и в профиль;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c) копию судебного решения об осуждении к наказанию в виде лишения свободы;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d) распоряжение об исполнении судебного решения;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e) год, месяц, число и час начала исполнения наказания;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f) сведения о судимости;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g) дактилоскопическую карту;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h) данные медицинских обследований;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i) документы, подтверждающие исполнение обязательств в части свободного доступа к законодательным положениям и документам, регламентирующим исполнение наказаний в виде лишения свободы;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j) документы о принятых администрацией пенитенциарного учреждения мерах в части соблюдения прав лица, осужденного к наказанию в виде лишения свободы;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k) документы об участии осужденного в мероприятиях социально-воспитательного характера, в образовательном процессе и профессиональной подготовке;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l) документы о применении мер поощрения и наложении дисциплинарных взысканий в период исполнения наказания в виде лишения свободы;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m) иные составленные в период исполнения наказания в виде лишения свободы документы, отображающие режим его исполнения.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(3) Осужденный к наказанию в виде лишения свободы и его защитник в присутствии лица, специально назначенного начальником пенитенциарного учреждения, имеют доступ к личному делу.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Ознакомление с личным делом допускается, кроме случаев, когда оно запрашивается правомочными органами, лишь с согласия осужденного.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Сведения личного характера об осужденных к наказанию в виде лишения свободы являются конфиденциальными согласно закону.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221.</w:t>
      </w:r>
      <w:r w:rsidRPr="00C0313D">
        <w:rPr>
          <w:rFonts w:ascii="Times New Roman" w:eastAsia="Times New Roman" w:hAnsi="Times New Roman" w:cs="Times New Roman"/>
          <w:sz w:val="24"/>
          <w:szCs w:val="24"/>
        </w:rPr>
        <w:t xml:space="preserve"> Журналы регистрации осужденных к наказанию в виде лишения свободы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Администрация пенитенциарного учреждения ведет: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a) журнал регистрации приема осужденных, в котором указываются год, месяц, число и час принятия осужденного в пенитенциарное учреждение;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журнал регистрации поощрений, примененных к осужденным;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c) журнал регистрации дисциплинарных взысканий, наложенных на осужденных;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d) журнал регистрации условно-досрочного освобождения осужденных;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e) журнал регистрации освобождения осужденных;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f) другие журналы регистрации осужденных к наказанию в виде лишения свободы.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222.</w:t>
      </w:r>
      <w:r w:rsidRPr="00C0313D">
        <w:rPr>
          <w:rFonts w:ascii="Times New Roman" w:eastAsia="Times New Roman" w:hAnsi="Times New Roman" w:cs="Times New Roman"/>
          <w:sz w:val="24"/>
          <w:szCs w:val="24"/>
        </w:rPr>
        <w:t xml:space="preserve"> Документы о смерти лиц, отбывающих наказание в виде лишения свободы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В случае смерти осужденного, отбывающего наказание в виде лишения свободы, врач пенитенциарного учреждения составляет свидетельство о смерти. </w:t>
      </w:r>
    </w:p>
    <w:p w:rsidR="00C0313D" w:rsidRPr="00C0313D" w:rsidRDefault="00C0313D" w:rsidP="00C0313D">
      <w:pPr>
        <w:spacing w:after="0" w:line="240" w:lineRule="auto"/>
        <w:ind w:firstLine="567"/>
        <w:jc w:val="both"/>
        <w:rPr>
          <w:rFonts w:ascii="Times New Roman" w:eastAsia="Times New Roman" w:hAnsi="Times New Roman" w:cs="Times New Roman"/>
          <w:i/>
          <w:iCs/>
          <w:color w:val="663300"/>
          <w:sz w:val="20"/>
          <w:szCs w:val="20"/>
        </w:rPr>
      </w:pPr>
      <w:r w:rsidRPr="00C0313D">
        <w:rPr>
          <w:rFonts w:ascii="Times New Roman" w:eastAsia="Times New Roman" w:hAnsi="Times New Roman" w:cs="Times New Roman"/>
          <w:i/>
          <w:iCs/>
          <w:color w:val="663300"/>
          <w:sz w:val="20"/>
          <w:szCs w:val="20"/>
        </w:rPr>
        <w:t>[Ст.222 изменена Законом N 53-XVI от 02.03.2007, в силу 06.04.2007]</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223.</w:t>
      </w:r>
      <w:r w:rsidRPr="00C0313D">
        <w:rPr>
          <w:rFonts w:ascii="Times New Roman" w:eastAsia="Times New Roman" w:hAnsi="Times New Roman" w:cs="Times New Roman"/>
          <w:sz w:val="24"/>
          <w:szCs w:val="24"/>
        </w:rPr>
        <w:t xml:space="preserve"> Общие положения отбывания наказания в виде лишения свободы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Отбывание наказания осужденными и надзор за их поведением не должны прерывать их связей с супругой (супругом), родственниками и другими близкими людьми, а также с гражданским обществом.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 пенитенциарном учреждении создается служба пробации, осуществляющая свою деятельность в соответствии с настоящим кодексом, Уставом отбывания наказания осужденными и другими нормативными актами.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Перечень и количество предметов, которые осужденным разрешается иметь при себе, устанавливаются Уставом отбывания наказания осужденными. Обнаруженные у осужденных деньги, ценные бумаги, иные запрещенные предметы и вещества изымаются и передаются на хранение или при необходимости уничтожаются в порядке и в соответствии с условиями, предусмотренными Уставом отбывания наказания осужденными.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Администрация пенитенциарного учреждения обеспечивает ведение описи имущества, имеющегося при осужденном, имущества, изъятого у осужденного и хранящегося до погашения исполнения наказания либо изъятого и уничтоженного. Опись подписывается второй подписью осужденным. Порядок ведения и пополнения описи, порядок изъятия, хранения, уничтожения или иного рода действий в отношении запрещенного имущества регламентируются Уставом отбывания наказания осужденными.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Предметы и вещества, изъятые из гражданского оборота, изымаются и осужденным не возвращаются. Об обнаружении таких предметов и веществ администрация пенитенциарного учреждения немедленно сообщает прокурору.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(6) Осужденные могут подвергаться личному досмотру, а помещения, в которых они содержатся, - обыску. Личный досмотр проводится лицами одного пола с осужденным.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(7) В случае побега осужденного из пенитенциарного учреждения правомочные службы этого учреждения и Департамента пенитенциарных учреждений обеспечивают розыск осужденного. Если осужденного не удается задержать в течение 48 часов, </w:t>
      </w:r>
      <w:r w:rsidRPr="00C0313D">
        <w:rPr>
          <w:rFonts w:ascii="Times New Roman" w:eastAsia="Times New Roman" w:hAnsi="Times New Roman" w:cs="Times New Roman"/>
          <w:sz w:val="24"/>
          <w:szCs w:val="24"/>
        </w:rPr>
        <w:lastRenderedPageBreak/>
        <w:t xml:space="preserve">администрация пенитенциарного учреждения направляет судебной инстанции, в районе деятельности которой расположено пенитенциарное учреждение, представление об объявлении осужденного в розыск.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(8) Определение судебной инстанции о розыске осужденного исполняется органом внутренних дел по месту жительства осужденного и/или по месту расположения пенитенциарного учреждения.</w:t>
      </w:r>
    </w:p>
    <w:p w:rsidR="00C0313D" w:rsidRPr="00C0313D" w:rsidRDefault="00C0313D" w:rsidP="00C0313D">
      <w:pPr>
        <w:spacing w:after="0" w:line="240" w:lineRule="auto"/>
        <w:ind w:firstLine="567"/>
        <w:jc w:val="both"/>
        <w:rPr>
          <w:rFonts w:ascii="Times New Roman" w:eastAsia="Times New Roman" w:hAnsi="Times New Roman" w:cs="Times New Roman"/>
          <w:i/>
          <w:iCs/>
          <w:color w:val="663300"/>
          <w:sz w:val="20"/>
          <w:szCs w:val="20"/>
        </w:rPr>
      </w:pPr>
      <w:r w:rsidRPr="00C0313D">
        <w:rPr>
          <w:rFonts w:ascii="Times New Roman" w:eastAsia="Times New Roman" w:hAnsi="Times New Roman" w:cs="Times New Roman"/>
          <w:i/>
          <w:iCs/>
          <w:color w:val="663300"/>
          <w:sz w:val="20"/>
          <w:szCs w:val="20"/>
        </w:rPr>
        <w:t>[Ст.223 изменена Законом N 53-XVI от 02.03.2007, в силу 06.04.2007]</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224.</w:t>
      </w:r>
      <w:r w:rsidRPr="00C0313D">
        <w:rPr>
          <w:rFonts w:ascii="Times New Roman" w:eastAsia="Times New Roman" w:hAnsi="Times New Roman" w:cs="Times New Roman"/>
          <w:sz w:val="24"/>
          <w:szCs w:val="24"/>
        </w:rPr>
        <w:t xml:space="preserve"> Раздельное содержание осужденных в пенитенциарных учреждениях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 пенитенциарных учреждениях содержатся раздельно: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а) женщины - от мужчин;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несовершеннолетние - от взрослых;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с) лица, содержащиеся под предварительным арестом, - от осужденных;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d) осужденные впервые - от ранее отбывавших наказание в виде лишения свободы и имеющих непогашенную судимость; </w:t>
      </w:r>
    </w:p>
    <w:p w:rsidR="00C0313D" w:rsidRPr="00C0313D" w:rsidRDefault="00C0313D" w:rsidP="00C0313D">
      <w:pPr>
        <w:spacing w:after="0" w:line="240" w:lineRule="auto"/>
        <w:ind w:firstLine="567"/>
        <w:jc w:val="both"/>
        <w:rPr>
          <w:rFonts w:ascii="Times New Roman" w:eastAsia="Times New Roman" w:hAnsi="Times New Roman" w:cs="Times New Roman"/>
          <w:i/>
          <w:iCs/>
          <w:color w:val="663300"/>
          <w:sz w:val="20"/>
          <w:szCs w:val="20"/>
        </w:rPr>
      </w:pPr>
      <w:r w:rsidRPr="00C0313D">
        <w:rPr>
          <w:rFonts w:ascii="Times New Roman" w:eastAsia="Times New Roman" w:hAnsi="Times New Roman" w:cs="Times New Roman"/>
          <w:i/>
          <w:iCs/>
          <w:color w:val="663300"/>
          <w:sz w:val="20"/>
          <w:szCs w:val="20"/>
        </w:rPr>
        <w:t> </w:t>
      </w:r>
    </w:p>
    <w:p w:rsidR="00C0313D" w:rsidRPr="00C0313D" w:rsidRDefault="00C0313D" w:rsidP="00C0313D">
      <w:pPr>
        <w:spacing w:after="0" w:line="240" w:lineRule="auto"/>
        <w:ind w:firstLine="567"/>
        <w:jc w:val="both"/>
        <w:rPr>
          <w:rFonts w:ascii="Times New Roman" w:eastAsia="Times New Roman" w:hAnsi="Times New Roman" w:cs="Times New Roman"/>
          <w:i/>
          <w:iCs/>
          <w:color w:val="663300"/>
          <w:sz w:val="20"/>
          <w:szCs w:val="20"/>
        </w:rPr>
      </w:pPr>
      <w:r w:rsidRPr="00C0313D">
        <w:rPr>
          <w:rFonts w:ascii="Times New Roman" w:eastAsia="Times New Roman" w:hAnsi="Times New Roman" w:cs="Times New Roman"/>
          <w:i/>
          <w:iCs/>
          <w:color w:val="663300"/>
          <w:sz w:val="20"/>
          <w:szCs w:val="20"/>
        </w:rPr>
        <w:t>[Пкт.е) исключен Законом N 53-XVI от 02.03.2007, в силу 06.04.2007]</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f) осужденные к пожизненному заключению - от остальных осужденных;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g) осужденные за соучастие в совершении преступления - от соучастников;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h) осужденные, переведенные на первоначальный режим содержания в порядке дисциплинарного взыскания, - от осужденных, изначально находящихся на первоначальном режиме;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i) осужденные, которым в силу занимаемой ими ранее должности может грозить расправа, - от остальных осужденных;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j) осужденные, пользующиеся правом передвижения без конвоя или сопровождения, - от остальных осужденных.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 целях усиления безопасности осужденных или обеспечения условий для прохождения лечения администрация пенитенциарного учреждения может применять и иные, помимо предусмотренных частью (1) настоящей статьи, критерии раздельного содержания осужденных.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Раздельное содержание осужденных в пенитенциарном учреждении не должно носить дискриминационный характер или унижать достоинство личности. </w:t>
      </w:r>
    </w:p>
    <w:p w:rsidR="00C0313D" w:rsidRPr="00C0313D" w:rsidRDefault="00C0313D" w:rsidP="00C0313D">
      <w:pPr>
        <w:spacing w:after="0" w:line="240" w:lineRule="auto"/>
        <w:ind w:firstLine="567"/>
        <w:jc w:val="both"/>
        <w:rPr>
          <w:rFonts w:ascii="Times New Roman" w:eastAsia="Times New Roman" w:hAnsi="Times New Roman" w:cs="Times New Roman"/>
          <w:i/>
          <w:iCs/>
          <w:color w:val="663300"/>
          <w:sz w:val="20"/>
          <w:szCs w:val="20"/>
        </w:rPr>
      </w:pPr>
      <w:r w:rsidRPr="00C0313D">
        <w:rPr>
          <w:rFonts w:ascii="Times New Roman" w:eastAsia="Times New Roman" w:hAnsi="Times New Roman" w:cs="Times New Roman"/>
          <w:i/>
          <w:iCs/>
          <w:color w:val="663300"/>
          <w:sz w:val="20"/>
          <w:szCs w:val="20"/>
        </w:rPr>
        <w:t>[Ст.224 изменена Законом N 53-XVI от 02.03.2007, в силу 06.04.2007]</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225.</w:t>
      </w:r>
      <w:r w:rsidRPr="00C0313D">
        <w:rPr>
          <w:rFonts w:ascii="Times New Roman" w:eastAsia="Times New Roman" w:hAnsi="Times New Roman" w:cs="Times New Roman"/>
          <w:sz w:val="24"/>
          <w:szCs w:val="24"/>
        </w:rPr>
        <w:t xml:space="preserve"> Обеспечение личной безопасности осужденных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Государство обеспечивает личную безопасность осужденных.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При возникновении угрозы личной безопасности осужденного он вправе обратиться с заявлением об обеспечении личной безопасности к любому должностному лицу пенитенциарного учреждения. В этом случае должностное лицо обязано немедленно принять меры для обеспечения личной безопасности осужденного, а при необходимости также меры государственной защиты.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Администрация пенитенциарного учреждения принимает соответствующие меры для устранения угрозы личной безопасности осужденного.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226.</w:t>
      </w:r>
      <w:r w:rsidRPr="00C0313D">
        <w:rPr>
          <w:rFonts w:ascii="Times New Roman" w:eastAsia="Times New Roman" w:hAnsi="Times New Roman" w:cs="Times New Roman"/>
          <w:sz w:val="24"/>
          <w:szCs w:val="24"/>
        </w:rPr>
        <w:t xml:space="preserve"> Обеспечение осужденным свободы совести и свободы вероисповедания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Осужденному гарантируется свобода совести и свобода вероисповедания. Он вправе исповедовать любую религию или не исповедовать никакой, свободно выражать свои религиозные убеждения и вести себя согласно с ними, в том числе питаться за свой счет согласно требованиям своей религии, в соответствии с условиями, предусмотренными настоящим кодексом и Уставом отбывания наказания осужденными.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(2) Реализация права на свободу совести и свободу вероисповедания не должна противоречить внутреннему распорядку пенитенциарного учреждения и ущемлять права и свободы других лиц.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В пенитенциарных учреждениях осужденным разрешается участвовать в религиозных службах и обрядах, пользоваться предметами культа и религиозной литературой. Для этих целей администрация пенитенциарного учреждения выделяет специальные помещения.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227.</w:t>
      </w:r>
      <w:r w:rsidRPr="00C0313D">
        <w:rPr>
          <w:rFonts w:ascii="Times New Roman" w:eastAsia="Times New Roman" w:hAnsi="Times New Roman" w:cs="Times New Roman"/>
          <w:sz w:val="24"/>
          <w:szCs w:val="24"/>
        </w:rPr>
        <w:t xml:space="preserve"> Доступ осужденных к информации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Осужденному обеспечивается доступ к информации, распространяемой средствами массовой информации.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Администрация пенитенциарного учреждения обязана принимать все необходимые меры для обеспечения применения законодательных положений о свободе доступа к информации для осужденных.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Пенитенциарное учреждение обеспечивает прием радиопередач и телепрограмм. В пределах режимов содержания, предусмотренных настоящим кодексом и Уставом отбывания наказания осужденными, осужденный может пользоваться своими радиоприемником, телевизором, магнитофоном или любыми другими аппаратами, разрешенными администрацией пенитенциарного учреждения, при условии возмещения им расходов на оплату потребляемой электроэнергии.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Осужденному разрешается за свой счет или за счет иных лиц приобретать через торговую сеть литературу, подписываться и получать без ограничения количества газеты и журналы.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Осужденному запрещается подписываться, получать, приобретать, хранить и распространять издания, пропагандирующие войну, этническую, национальную, расовую или религиозную нетерпимость, культ насилия и жестокости, а также публикации порнографического характера.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228.</w:t>
      </w:r>
      <w:r w:rsidRPr="00C0313D">
        <w:rPr>
          <w:rFonts w:ascii="Times New Roman" w:eastAsia="Times New Roman" w:hAnsi="Times New Roman" w:cs="Times New Roman"/>
          <w:sz w:val="24"/>
          <w:szCs w:val="24"/>
        </w:rPr>
        <w:t xml:space="preserve"> Обеспечение доступа к законодательным положениям и документам, регламентирующим исполнение наказаний в виде лишения свободы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Положения Уголовного кодекса, касающиеся исполнения наказания, настоящего кодекса, Устава отбывания наказания осужденными, Закона о доступе к информации, положения приказов, изданных на основании настоящего кодекса и правил внутреннего распорядка пенитенциарного учреждения, а также изменения к ним доводятся до сведения осужденных или предоставляются в их распоряжение на молдавском или ином понятном им языке немедленно после их поступления в пенитенциарное учреждение.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Тексты законодательных положений, упомянутых в части (1) настоящей статьи, предоставляются в распоряжение осужденных в пенитенциарных учреждениях в доступных им местах.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В случае осужденных с дефектами слуха и зрения доведение до сведения законодательных положений, упомянутых в части (1) настоящей статьи, осуществляется с использованием способов, обеспечивающих их понимание.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Приведение в исполнение положений частей (1) и (2) настоящей статьи оформляется протоколом.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Положения частей (1) и (3) настоящей статьи обеспечиваются также в случае доведения до сведения осужденного постановляющего акта администрации пенитенциарного учреждения.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229.</w:t>
      </w:r>
      <w:r w:rsidRPr="00C0313D">
        <w:rPr>
          <w:rFonts w:ascii="Times New Roman" w:eastAsia="Times New Roman" w:hAnsi="Times New Roman" w:cs="Times New Roman"/>
          <w:sz w:val="24"/>
          <w:szCs w:val="24"/>
        </w:rPr>
        <w:t xml:space="preserve"> Корреспонденция и телефонные разговоры осужденных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Осужденный имеет право получать и отправлять за свой счет письма, телеграммы и петиции без ограничения их количества в порядке и в соответствии с </w:t>
      </w:r>
      <w:r w:rsidRPr="00C0313D">
        <w:rPr>
          <w:rFonts w:ascii="Times New Roman" w:eastAsia="Times New Roman" w:hAnsi="Times New Roman" w:cs="Times New Roman"/>
          <w:sz w:val="24"/>
          <w:szCs w:val="24"/>
        </w:rPr>
        <w:lastRenderedPageBreak/>
        <w:t xml:space="preserve">условиями, предусмотренными настоящим кодексом и Уставом отбывания наказания осужденными.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Содержание отправляемой и получаемой осужденным корреспонденции может подвергаться цензуре. Переписка осужденного с адвокатом, Комитетом по жалобам, органами уголовного преследования, прокуратурой, судебной инстанцией, центральными органами публичного управления, межправительственными международными организациями, обеспечивающими защиту прав и основных свобод человека, цензуре не подлежит. Корреспонденция отправляется или передается адресату администрацией места заключения в течение 24 часов после ее поступления или получения.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Осужденный имеет право на телефонные разговоры с общественного телефона за свой счет в порядке и в соответствии с условиями, предусмотренными настоящим кодексом и Уставом отбывания наказания осужденными. Для обеспечения осуществления права на телефонные разговоры администрация пенитенциарного учреждения обязана принять необходимые меры для установки телефонов-автоматов в помещении пенитенциарного учреждения. Телефонные разговоры осужденного, кроме осуществляемых с лицами и представителями учреждений и органов, указанных в части (2) настоящей статьи, могут прослушиваться.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Осужденный имеет право на не менее чем один телефонный разговор в течение двух недель продолжительностью 10 минут с супругой (супругом), родственником или иным лицом по его выбору.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Количество, периодичность и продолжительность телефонных разговоров, которые могут осуществляться осужденным, устанавливаются администрацией пенитенциарного учреждения в зависимости от числа осужденных и количества установленных телефонов-автоматов.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230.</w:t>
      </w:r>
      <w:r w:rsidRPr="00C0313D">
        <w:rPr>
          <w:rFonts w:ascii="Times New Roman" w:eastAsia="Times New Roman" w:hAnsi="Times New Roman" w:cs="Times New Roman"/>
          <w:sz w:val="24"/>
          <w:szCs w:val="24"/>
        </w:rPr>
        <w:t xml:space="preserve"> Получение и отправление посылок, передач и бандеролей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 порядке и в соответствии с условиями, предусмотренными Уставом отбывания наказания осужденными, осужденному разрешается получение посылок, передач и бандеролей без ограничения количества. Лекарства и парафармацевтические изделия, получаемые по медицинскому заключению, передаются в медицинскую часть пенитенциарного учреждения для лечения осужденного.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Посылки, передачи и бандероли вскрываются осужденным в присутствии медицинского работника и под надзором представителя администрации пенитенциарного учреждения.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Денежные переводы осужденному перечисляются на его лицевой счет.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Осужденный может отправить супруге (супругу), близкому родственнику или иному лицу посылкой или бандеролью свои личные вещи или переводом деньги, находящиеся на его лицевом счете.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231.</w:t>
      </w:r>
      <w:r w:rsidRPr="00C0313D">
        <w:rPr>
          <w:rFonts w:ascii="Times New Roman" w:eastAsia="Times New Roman" w:hAnsi="Times New Roman" w:cs="Times New Roman"/>
          <w:sz w:val="24"/>
          <w:szCs w:val="24"/>
        </w:rPr>
        <w:t xml:space="preserve"> Приобретение осужденными продуктов питания и предметов первой необходимости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 порядке и в соответствии с условиями, предусмотренными настоящим кодексом и Уставом отбывания наказания осужденными, осужденный может приобретать в дополнение к бесплатному питанию продукты питания и предметы первой необходимости на деньги, заработанные от участия в труде в период отбывания наказания, на получаемые пенсию и пособия, а также на иные деньги, находящиеся на его лицевом счете.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Осужденные инвалиды I и II группы, пенсионеры, беременные женщины и женщины, имеющие при себе детей, в дополнение к бесплатному питанию могут приобретать без ограничений продукты питания и предметы первой необходимости на деньги, находящиеся на их лицевых счетах.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(3) Перечень продуктов и предметов первой необходимости, запрещенных к продаже в пенитенциарном учреждении, определяется Уставом отбывания наказания осужденными.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232.</w:t>
      </w:r>
      <w:r w:rsidRPr="00C0313D">
        <w:rPr>
          <w:rFonts w:ascii="Times New Roman" w:eastAsia="Times New Roman" w:hAnsi="Times New Roman" w:cs="Times New Roman"/>
          <w:sz w:val="24"/>
          <w:szCs w:val="24"/>
        </w:rPr>
        <w:t xml:space="preserve"> Свидания осужденных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Осужденный имеет право на краткосрочные и длительные свидания, которые предоставляются в порядке и в соответствии с условиями, предусмотренными настоящим кодексом и Уставом отбывания наказания осужденными. В предусмотренных настоящим кодексом случаях по распоряжению начальника пенитенциарного учреждения длительные свидания могут проходить вне пенитенциарного учреждения с правом совместного проживания осужденного с членами семьи.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Краткосрочные свидания с супругой (супругом), родственником, а в исключительных случаях, с разрешения администрации пенитенциарного учреждения, с иным лицом по выбору осужденного предоставляются продолжительностью от одного до четырех часов.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Длительные свидания с супругой (супругом), родственником, а в исключительных случаях, с разрешения администрации пенитенциарного учреждения, с иным лицом по выбору осужденного предоставляются продолжительностью от 12 часов до трех суток.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Осужденный имеет право на не менее чем одно краткосрочное свидание в течение месяца и не менее чем четыре длительных свидания в течение года. Длительные свидания не предоставляются осужденным, находящимся на первоначальном режиме, и осужденным к пожизненному заключению.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Количество свиданий с адвокатом, лицами, имеющими право оказывать юридическую помощь, медиатором (посредником) и иными лицами, предусмотренными законом, не ограничивается.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(6) Осужденному, больному туберкулезом в активной форме, длительные свидания не предоставляются. Полагающиеся длительные свидания заменяются краткосрочными.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233.</w:t>
      </w:r>
      <w:r w:rsidRPr="00C0313D">
        <w:rPr>
          <w:rFonts w:ascii="Times New Roman" w:eastAsia="Times New Roman" w:hAnsi="Times New Roman" w:cs="Times New Roman"/>
          <w:sz w:val="24"/>
          <w:szCs w:val="24"/>
        </w:rPr>
        <w:t xml:space="preserve"> Дипломатическая помощь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Осужденные, имеющие гражданство иного, нежели Республика Молдова, государства, вправе обращаться в дипломатические или консульские учреждения в Республике Молдова государства, гражданами которого они являются, и могут посещаться сотрудниками этих дипломатических или консульских учреждений.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Администрация пенитенциарного учреждения обязана взаимодействовать с учреждениями, предусмотренными частью (1) настоящей статьи, для предоставления дипломатической помощи осужденным лицам.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Осужденные со статусом беженцев или лиц без гражданства, а также осужденные, имеющие гражданство иного, нежели Республика Молдова, государства, которое не имеет дипломатического или консульского учреждения в Республике Молдова, могут обращаться к администрации пенитенциарного учреждения с просьбой связаться с компетентным внутренним или международным органом и могут посещаться их представителями.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234.</w:t>
      </w:r>
      <w:r w:rsidRPr="00C0313D">
        <w:rPr>
          <w:rFonts w:ascii="Times New Roman" w:eastAsia="Times New Roman" w:hAnsi="Times New Roman" w:cs="Times New Roman"/>
          <w:sz w:val="24"/>
          <w:szCs w:val="24"/>
        </w:rPr>
        <w:t xml:space="preserve"> Прогулки осужденных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Осужденному, условия содержания которого в силу применяемого режима или наложенного дисциплинарного взыскания ограничивают его пребывание на открытом воздухе, предоставляется ежедневная прогулка продолжительностью не менее одного часа, а несовершеннолетнему осужденному - не менее двух часов. Такие прогулки осуществляются в специально отведенном в пенитенциарном учреждении месте.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235.</w:t>
      </w:r>
      <w:r w:rsidRPr="00C0313D">
        <w:rPr>
          <w:rFonts w:ascii="Times New Roman" w:eastAsia="Times New Roman" w:hAnsi="Times New Roman" w:cs="Times New Roman"/>
          <w:sz w:val="24"/>
          <w:szCs w:val="24"/>
        </w:rPr>
        <w:t xml:space="preserve"> Передвижение осужденных без конвоя или сопровождения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(1) Осужденному, отбывающему наказание в виде лишения свободы на ресоциализационном режиме, либо оставленному в изоляторе уголовного преследования для работ по хозяйственному обслуживанию, либо включенному в программу подготовки к освобождению, может быть предоставлено право передвижения без конвоя или сопровождения за пределами пенитенциарного учреждения, если он отбыл не менее одной трети срока наказания, положительно характеризуется и если это необходимо по характеру его труда или выполняемых им работ.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Право передвижения без конвоя или сопровождения за пределами пенитенциарного учреждения предоставляется осужденному письменным распоряжением начальника пенитенциарного учреждения. Начальник пенитенциарного учреждения устанавливает график и маршруты передвижения осужденных.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Не допускается передвижение без конвоя или сопровождения за пределами пенитенциарного учреждения осужденного, совершившего преступление при опасном или особо опасном рецидиве, осужденного, совершившего особо тяжкое или чрезвычайно тяжкое преступление, осужденного, находящегося в пенитенциарном учреждении менее шести месяцев, осужденного, имеющего непогашенные дисциплинарные взыскания, осужденного за умышленное преступление, совершенное в период отбывания наказания, осужденного, больного туберкулезом в активной форме, осужденного, не прошедшего полный курс лечения венерического заболевания, алкоголизма, токсикомании, наркомании, осужденного, страдающего психическими расстройствами, не освобождающими от ответственности.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Осужденные, пользующиеся правом передвижения без конвоя или сопровождения за пределами пенитенциарного учреждения, должны размещаться отдельно от остальных осужденных. По согласованию с органами местного публичного управления своим письменным распоряжением начальник пенитенциарного учреждения может разрешить таким осужденным проживание в общежитии за пределами пенитенциарного учреждения.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Поведение осужденных, которым разрешено передвижение без конвоя или сопровождения за пределами пенитенциарного учреждения, регулируется Уставом отбывания наказания осужденными.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(6) В случае нарушения осужденным режима в пенитенциарном учреждении, графика или маршрута передвижения, а также при изменении характера его труда или выполняемых им работ и отпадении необходимости передвижения за пределами пенитенциарного учреждения начальник пенитенциарного учреждения вправе отменить свое распоряжение о предоставлении осужденному права передвижения без конвоя или сопровождения за пределами пенитенциарного учреждения.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236.</w:t>
      </w:r>
      <w:r w:rsidRPr="00C0313D">
        <w:rPr>
          <w:rFonts w:ascii="Times New Roman" w:eastAsia="Times New Roman" w:hAnsi="Times New Roman" w:cs="Times New Roman"/>
          <w:sz w:val="24"/>
          <w:szCs w:val="24"/>
        </w:rPr>
        <w:t xml:space="preserve"> Краткосрочный выезд за пределы пенитенциарного учреждения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Осужденный, отбывающий наказание в виде лишения свободы на обычном или ресоциализационном режиме, либо оставленный в изоляторе уголовного преследования для работ по хозяйственному обслуживанию, либо включенный в программу подготовки к освобождению, если он положительно характеризуется, имеет право на не менее чем один краткосрочный выезд за пределы пенитенциарного учреждения в течение года продолжительностью до пяти дней для посещения семьи или родственников либо, в зависимости от обстоятельств, опекуна или попечителя.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 случае смерти либо тяжелой болезни супруги (супруга) или близкого родственника, а также стихийного бедствия, причинившего значительный материальный ущерб осужденному или его семье, указанные в части (1) настоящей статьи осужденные имеют право на один краткосрочный выезд в течение года продолжительностью до семи дней.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Указанные в части (1) осужденные, имеющие детей в доме ребенка при пенитенциарном учреждении, имеют право на один краткосрочный выезд в течение года </w:t>
      </w:r>
      <w:r w:rsidRPr="00C0313D">
        <w:rPr>
          <w:rFonts w:ascii="Times New Roman" w:eastAsia="Times New Roman" w:hAnsi="Times New Roman" w:cs="Times New Roman"/>
          <w:sz w:val="24"/>
          <w:szCs w:val="24"/>
        </w:rPr>
        <w:lastRenderedPageBreak/>
        <w:t xml:space="preserve">продолжительностью до семи дней для устройства детей у родственников или в детском доме. Осужденные, имеющие детей-инвалидов, имеют право на не менее чем два краткосрочных выезда в течение года продолжительностью каждый до семи дней для свидания с ними.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Указанные в части (1) настоящей статьи лица имеют право на выезды установленной Трудовым кодексом продолжительности на сессии в высших и средних специальных учебных заведениях.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Заявление осужденного о краткосрочном выезде за пределы пенитенциарного учреждения рассматривается в трехдневный срок, а в связи с чрезвычайными обстоятельствами - в течение одного дня.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(6) Разрешение на краткосрочный выезд оформляется письменным распоряжением начальника пенитенциарного учреждения с учетом времени, необходимого для проезда в оба конца. Время нахождения осужденного за пределами пенитенциарного учреждения засчитывается в срок отбывания наказания.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(7) Расходы в связи с выездом за пределы пенитенциарного учреждения возлагаются на осужденного.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(8) В случае возникновения чрезвычайных обстоятельств, затрудняющих обратный выезд осужденного в установленный срок, руководитель органа внутренних дел по месту нахождения осужденного вправе по мотивированному заявлению осужденного продлить до трех дней срок его возвращения в пенитенциарное учреждение с обязательным срочным уведомлением об этом администрации пенитенциарного учреждения.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(9) В случае невозвращения осужденного в пенитенциарное учреждение в установленный срок по обращению начальника пенитенциарного учреждения орган внутренних дел по месту нахождения осужденного задерживает осужденного для препровождения его к ближайшему месту заключения, о чем сообщает администрации пенитенциарного учреждения. Если осужденного не удалось задержать в течение 48 часов после поступления обращения, орган внутренних дел в течение следующих 24 часов сообщает об этом администрации пенитенциарного учреждения и направляет ему отчет о результатах розыска осужденного. Администрация пенитенциарного учреждения в порядке, предусмотренном настоящим кодексом, направляет судебной инстанции представление об объявлении осужденного в розыск и предоставляет необходимые материалы.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(10) Выезд, предусмотренный частями (1)-(4) настоящей статьи, не предоставляется осужденному, совершившему преступление при опасном или особо опасном рецидиве, осужденному, совершившему особо тяжкое или чрезвычайно тяжкое преступление, осужденному, имеющему непогашенные дисциплинарные взыскания, осужденному за умышленное преступление, совершенное в период отбывания наказания, осужденному, больному туберкулезом в активной форме, осужденному, не прошедшему полный курс лечения венерического заболевания, алкоголизма, токсикомании, наркомании, осужденному, страдающему психическими расстройствами, не освобождающими от ответственности.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237.</w:t>
      </w:r>
      <w:r w:rsidRPr="00C0313D">
        <w:rPr>
          <w:rFonts w:ascii="Times New Roman" w:eastAsia="Times New Roman" w:hAnsi="Times New Roman" w:cs="Times New Roman"/>
          <w:sz w:val="24"/>
          <w:szCs w:val="24"/>
        </w:rPr>
        <w:t xml:space="preserve"> Контакты со службой пенитенциарной пробации и с представителями общественных объединений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Администрация пенитенциарного учреждения поощряет контакты осужденных со службой пенитенциарной пробации и с представителями общественных объединений, которые могут оказывать осужденным медицинскую, юридическую или психологическую помощь, а также способствовать их социальной адаптации и ресоциализации.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Часть 2. Режим содержания в пенитенциарных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учреждениях и средства его обеспечения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238.</w:t>
      </w:r>
      <w:r w:rsidRPr="00C0313D">
        <w:rPr>
          <w:rFonts w:ascii="Times New Roman" w:eastAsia="Times New Roman" w:hAnsi="Times New Roman" w:cs="Times New Roman"/>
          <w:sz w:val="24"/>
          <w:szCs w:val="24"/>
        </w:rPr>
        <w:t xml:space="preserve"> Режим содержания в пенитенциарных учреждениях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(1) Режим содержания в пенитенциарных учреждениях обеспечивает охрану осужденных, надзор за ними и изоляцию их, выполнение возложенных на них обязанностей, реализацию их прав и законных интересов, личную безопасность осужденных, их ресоциализацию, в том числе посредством раздельного содержания различных категорий осужденных, различных условий содержания в зависимости от типа пенитенциарного учреждения, назначенного судебной инстанцией, изменения условий отбывания наказания.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Имеется три режима содержания: первоначальный, обычный и ресоциализационный. Особенности каждого режима устанавливаются настоящим кодексом.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Применение режима содержания посредством дифференциации, индивидуализации и планирования исполнения наказания регламентируется Уставом отбывания наказания осужденными. Применение к осужденному условий более строгого, особого или избирательного режима содержания не допускается.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Перевод осужденного с одного режима содержания на другой в составе того же пенитенциарного учреждения осуществляется на основании решения создаваемой в нем комиссии, в которую входят представители администрации пенитенциарного учреждения, органов местного публичного управления, общественных объединений, специалисты в области психологии, а также, при необходимости, другие лица. В отношении несовершеннолетних в комиссию включаются также представители органа опеки и попечительства. Порядок создания и компетенция указанной комиссии устанавливаются Уставом отбывания наказания осужденными.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Перевод осужденного из одного пенитенциарного учреждения в другое такого же типа осуществляется по решению Генерального директора Департамента пенитенциарных учреждений.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(6) При переводе осужденного принимаются во внимание его характеристики, содержащиеся в личном деле, в том числе в отношении его участия в образовательных и социально-воспитательных программах.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(7) Решение о переводе осужденного с одного режима содержания на другой или из одного пенитенциарного учреждения в другое такого же типа может быть обжаловано осужденным в установленном настоящей главой порядке.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239.</w:t>
      </w:r>
      <w:r w:rsidRPr="00C0313D">
        <w:rPr>
          <w:rFonts w:ascii="Times New Roman" w:eastAsia="Times New Roman" w:hAnsi="Times New Roman" w:cs="Times New Roman"/>
          <w:sz w:val="24"/>
          <w:szCs w:val="24"/>
        </w:rPr>
        <w:t xml:space="preserve"> Особый режим в пенитенциарных учреждениях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 случае стихийных бедствий, эпидемий, эпизоотий, аварий, массовых беспорядков, группового неповиновения осужденных, захвата заложников, внешней конъюнктуры, войны или других форс-мажорных обстоятельств, ставящих под угрозу жизнь или здоровье людей, в пенитенциарном учреждении может быть введен особый режим.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 период действия особого режима в пенитенциарном учреждении может быть приостановлено осуществление некоторых прав осужденных, предусмотренных настоящим кодексом, введен усиленный вариант охраны и надзора, особый порядок допуска на объекты, изменен распорядок дня, ограничена деятельность производственных, коммунально-бытовых, культурно-просветительных, медико-санитарных и других служб.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Особый режим вводится на срок до 30 дней по приказу министра юстиции, согласованному с Генеральным прокурором, с возможностью его последующего продления дополнительно на срок до 30 дней.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В случае возникновения непосредственной угрозы жизни и здоровью осужденных, персонала пенитенциарного учреждения или иных лиц, находящихся в нем, начальник пенитенциарного учреждения может вводить меры, предусмотренные частью (2) настоящей статьи, самостоятельно с немедленным уведомлением министра юстиции. Министр юстиции ставит об этом в известность Генерального прокурора и в течение 24 </w:t>
      </w:r>
      <w:r w:rsidRPr="00C0313D">
        <w:rPr>
          <w:rFonts w:ascii="Times New Roman" w:eastAsia="Times New Roman" w:hAnsi="Times New Roman" w:cs="Times New Roman"/>
          <w:sz w:val="24"/>
          <w:szCs w:val="24"/>
        </w:rPr>
        <w:lastRenderedPageBreak/>
        <w:t xml:space="preserve">часов с момента получения уведомления принимает решение о введении особого режима или отмене введенных мер. Решение о введении особого режима может быть обжаловано в судебную инстанцию в порядке, предусмотренном статьей 473 Уголовно-процессуального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Для подавления массовых беспорядков, случаев группового неповиновения, а также для освобождения заложников могут привлекаться подразделения особого назначения.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240.</w:t>
      </w:r>
      <w:r w:rsidRPr="00C0313D">
        <w:rPr>
          <w:rFonts w:ascii="Times New Roman" w:eastAsia="Times New Roman" w:hAnsi="Times New Roman" w:cs="Times New Roman"/>
          <w:sz w:val="24"/>
          <w:szCs w:val="24"/>
        </w:rPr>
        <w:t xml:space="preserve"> Технические средства охраны, надзора и контроля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Администрация пенитенциарного учреждения вправе использовать технические средства охраны, надзора и контроля с целью получения необходимой информации о поведении осужденных, предупреждения побегов и других преступлений.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Электрический ток может использоваться в верхней части внешних ограждений пенитенциарных учреждений полузакрытого и закрытого типа с обеспечением условий для предупреждения несчастных случаев.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Администрация пенитенциарного учреждения обязана под расписку уведомить осужденного о применении технических средств охраны, опасных для его жизни или здоровья.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Перечень технических средств охраны, надзора и контроля и порядок их использования определяются нормативными актами, утвержденными Правительством.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241.</w:t>
      </w:r>
      <w:r w:rsidRPr="00C0313D">
        <w:rPr>
          <w:rFonts w:ascii="Times New Roman" w:eastAsia="Times New Roman" w:hAnsi="Times New Roman" w:cs="Times New Roman"/>
          <w:sz w:val="24"/>
          <w:szCs w:val="24"/>
        </w:rPr>
        <w:t xml:space="preserve"> Оперативно-розыскная деятельность в пенитенциарном учреждении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 соответствии с настоящим кодексом, Законом об оперативно-розыскной деятельности и другими нормативными актами в пенитенциарном учреждении осуществляется оперативно-розыскная деятельность, задачей которой является обеспечение личной безопасности осужденных, персонала пенитенциарного учреждения и иных лиц, находящихся в нем, выявление, предупреждение и раскрытие преступлений, готовящихся и совершаемых в пенитенциарном учреждении, и нарушений установленного порядка отбывания наказания, преследование осужденных, совершивших побег из пенитенциарного учреждения, а также содействие правомочным органам в раскрытии преступлений.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Оперативно-розыскная деятельность осуществляется правомочными службами пенитенциарного учреждения и Департамента пенитенциарных учреждений.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242.</w:t>
      </w:r>
      <w:r w:rsidRPr="00C0313D">
        <w:rPr>
          <w:rFonts w:ascii="Times New Roman" w:eastAsia="Times New Roman" w:hAnsi="Times New Roman" w:cs="Times New Roman"/>
          <w:sz w:val="24"/>
          <w:szCs w:val="24"/>
        </w:rPr>
        <w:t xml:space="preserve"> Применение физической силы, специальных средств и огнестрельного оружия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К осужденным в случае оказания сопротивления или неповиновения законным и обоснованным требованиям персонала пенитенциарной системы, участия в массовых беспорядках, захвате заложников, нападения на иных лиц или совершения иных общественно-опасных действий, при побеге или задержании бежавших из пенитенциарного учреждения, а также в целях предотвращения причинения осужденными вреда окружающим или самим себе могут быть применены физическая сила, специальные средства и огнестрельное оружие.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Физическая сила, специальные средства и огнестрельное оружие применяются сотрудниками пенитенциарной системы в соответствии с нормативными актами.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Часть 3. Материально-бытовые условия и медицинское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обеспечение в пенитенциарных учреждениях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243.</w:t>
      </w:r>
      <w:r w:rsidRPr="00C0313D">
        <w:rPr>
          <w:rFonts w:ascii="Times New Roman" w:eastAsia="Times New Roman" w:hAnsi="Times New Roman" w:cs="Times New Roman"/>
          <w:sz w:val="24"/>
          <w:szCs w:val="24"/>
        </w:rPr>
        <w:t xml:space="preserve"> Предельная численность размещения в пенитенциарных учреждениях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Предельно допустимое число осужденных, содержащихся в пенитенциарном учреждении на отдельных режимах, устанавливается министром юстиции. При принятии </w:t>
      </w:r>
      <w:r w:rsidRPr="00C0313D">
        <w:rPr>
          <w:rFonts w:ascii="Times New Roman" w:eastAsia="Times New Roman" w:hAnsi="Times New Roman" w:cs="Times New Roman"/>
          <w:sz w:val="24"/>
          <w:szCs w:val="24"/>
        </w:rPr>
        <w:lastRenderedPageBreak/>
        <w:t xml:space="preserve">данного решения учитываются имеющиеся в пенитенциарном учреждении условия обеспечения режима.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244.</w:t>
      </w:r>
      <w:r w:rsidRPr="00C0313D">
        <w:rPr>
          <w:rFonts w:ascii="Times New Roman" w:eastAsia="Times New Roman" w:hAnsi="Times New Roman" w:cs="Times New Roman"/>
          <w:sz w:val="24"/>
          <w:szCs w:val="24"/>
        </w:rPr>
        <w:t xml:space="preserve"> Жилые помещения для осужденных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Жилые помещения для осужденных должны соответствовать санитарно-гигиеническим требованиям, установленным строительными нормативами Республики Молдова, в том числе в отношении объема, площади, освещения, отопления и вентиляции.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Норма жилой площади в расчете на одного осужденного не может быть менее 4 квадратных метров.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245.</w:t>
      </w:r>
      <w:r w:rsidRPr="00C0313D">
        <w:rPr>
          <w:rFonts w:ascii="Times New Roman" w:eastAsia="Times New Roman" w:hAnsi="Times New Roman" w:cs="Times New Roman"/>
          <w:sz w:val="24"/>
          <w:szCs w:val="24"/>
        </w:rPr>
        <w:t xml:space="preserve"> Личная гигиена осужденных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Осужденным обеспечивается возможность отправлять свои физиологические потребности в гигиенических и не унижающих достоинство человека условиях и в нужный момент.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Осужденным обеспечивается возможность пользоваться баней или принимать душ при приемлемых температурах и настолько часто, насколько этого требуют правила общей гигиены, но не реже одного раза в неделю.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Администрация пенитенциарного учреждения не вправе требовать от осужденных стрижки наголо, кроме случаев, когда это предписано врачом.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246.</w:t>
      </w:r>
      <w:r w:rsidRPr="00C0313D">
        <w:rPr>
          <w:rFonts w:ascii="Times New Roman" w:eastAsia="Times New Roman" w:hAnsi="Times New Roman" w:cs="Times New Roman"/>
          <w:sz w:val="24"/>
          <w:szCs w:val="24"/>
        </w:rPr>
        <w:t xml:space="preserve"> Одежда и постель осужденных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Осужденные имеют право носить собственную одежду, обеспечивая ее приличный вид и чистоту.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 случае, если осужденный не имеет своей одежды по сезону, администрация пенитенциарного учреждения бесплатно обеспечивает его комплектом одежды установленного Департаментом пенитенциарных учреждений образца.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Осужденные обязаны носить на одежде именную бирку, кроме случаев передвижения за пределами пенитенциарного учреждения.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Осужденному предоставляются индивидуальное спальное место и постельные принадлежности, сменяемые не реже одного раза в неделю.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247.</w:t>
      </w:r>
      <w:r w:rsidRPr="00C0313D">
        <w:rPr>
          <w:rFonts w:ascii="Times New Roman" w:eastAsia="Times New Roman" w:hAnsi="Times New Roman" w:cs="Times New Roman"/>
          <w:sz w:val="24"/>
          <w:szCs w:val="24"/>
        </w:rPr>
        <w:t xml:space="preserve"> Питание осужденных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Осужденные обеспечиваются бесплатным трехразовым горячим питанием по установленному графику. Питание осужденных осуществляется за счет средств государственного бюджета с соблюдением минимальных норм, установленных Правительством.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Осужденным беременным женщинам, кормящим матерям, несовершеннолетним, осужденным, занятым на работах с тяжелыми и вредными условиями труда, а также осужденным больным (по указаниям врача) и инвалидам I и II группы устанавливаются повышенные нормы питания.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Уменьшение количества, снижение качества и калорийности выдаваемого осужденному питания в качестве меры наказания не допускаются.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Осужденным обеспечивается постоянный доступ к питьевой воде.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248.</w:t>
      </w:r>
      <w:r w:rsidRPr="00C0313D">
        <w:rPr>
          <w:rFonts w:ascii="Times New Roman" w:eastAsia="Times New Roman" w:hAnsi="Times New Roman" w:cs="Times New Roman"/>
          <w:sz w:val="24"/>
          <w:szCs w:val="24"/>
        </w:rPr>
        <w:t xml:space="preserve"> Отказ от приема пищи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Если осужденный отказывается от приема пищи, начальник пенитенциарного учреждения обязан немедленно заслушать его и потребовать письменное заявление для выяснения причин, побудивших принять такое решение, и определения первоочередных мер для разрешения ситуации. Выход из состояния отказа от приема пищи оформляется письменным заявлением.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(2) Заявления, предусмотренные частью (1) настоящей статьи, представляются не позднее чем в течение 24 часов прокурору и Комитету по жалобам, который заслушивает осужденного.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Начальник пенитенциарного учреждения принимает меры к тому, чтобы осужденный, отказывающийся от приема пищи, был отделен от других осужденных и находился под постоянным наблюдением врача, обеспечивающего осужденному надлежащую медицинскую помощь с тем, чтобы его жизнь не подвергалась опасности.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В случае, когда здоровью или жизни осужденного, объявившего голодовку, угрожает серьезная и неминуемая опасность, а сам осужденный утратил способность что-либо понимать и здраво мыслить, при условии, что такое его состояние подтверждено двумя врачами, из которых по крайней мере один не работает в пенитенциарной системе, допускается его кормление для поправления здоровья и спасения жизни. Кормление продолжается в течение всего периода пребывания осужденного в состоянии невменяемости.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249.</w:t>
      </w:r>
      <w:r w:rsidRPr="00C0313D">
        <w:rPr>
          <w:rFonts w:ascii="Times New Roman" w:eastAsia="Times New Roman" w:hAnsi="Times New Roman" w:cs="Times New Roman"/>
          <w:sz w:val="24"/>
          <w:szCs w:val="24"/>
        </w:rPr>
        <w:t xml:space="preserve"> Медицинская помощь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Осужденным гарантируется право на медицинскую помощь.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Медицинская помощь в пенитенциарных учреждениях обеспечивается по мере необходимости или по обращениям, квалифицированным персоналом, бесплатно и в соответствии с законом.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Осужденные пользуются бесплатным медицинским лечением и бесплатными медикаментами.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250.</w:t>
      </w:r>
      <w:r w:rsidRPr="00C0313D">
        <w:rPr>
          <w:rFonts w:ascii="Times New Roman" w:eastAsia="Times New Roman" w:hAnsi="Times New Roman" w:cs="Times New Roman"/>
          <w:sz w:val="24"/>
          <w:szCs w:val="24"/>
        </w:rPr>
        <w:t xml:space="preserve"> Медицинское обслуживание в пенитенциарных учреждениях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Каждое пенитенциарное учреждение должно иметь не менее одного врача общего профиля, одного стоматолога и одного врача-психиатра.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 пенитенциарном учреждении вместимостью не менее 100 мест должен круглосуточно действовать стационарный лечебный центр для оказания медицинской помощи каждому осужденному.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Осужденные, нуждающиеся в специализированной медицинской помощи, направляются без промедления в специализированные медицинские учреждения Департамента пенитенциарных учреждений или больницы Министерства здравоохранения.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В пенитенциарных учреждениях осужденным создаются условия для занятия спортом.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251.</w:t>
      </w:r>
      <w:r w:rsidRPr="00C0313D">
        <w:rPr>
          <w:rFonts w:ascii="Times New Roman" w:eastAsia="Times New Roman" w:hAnsi="Times New Roman" w:cs="Times New Roman"/>
          <w:sz w:val="24"/>
          <w:szCs w:val="24"/>
        </w:rPr>
        <w:t xml:space="preserve"> Контроль за состоянием здоровья осужденных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Медицинское освидетельствование осужденного проводится при поступлении в пенитенциарное учреждение и во время отбывания наказания, по обращениям и периодически, но не реже одного раза в шесть месяцев. Медицинское освидетельствование осуществляется на условиях конфиденциальности.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 15-дневный срок после поступления в пенитенциарное учреждение с осужденным проводится беседа, он подвергается медицинскому освидетельствованию и санитарной обработке в карантинных помещениях учреждения.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Врач, проводящий медицинское освидетельствование, обязан уведомить прокурора в случае, если им установлено, что осужденный подвергался пыткам, бесчеловечному или унижающему достоинство либо иному жестокому обращению, а также указать в медицинской карточке установленные в связи с этим факты и заявления осужденного. В таких случаях осужденный вправе требовать освидетельствования его за свой счет в месте заключения выбранным им врачом, не работающим в пенитенциарной системе, или судебным врачом. Заключения врача, не работающего в пенитенциарной системе, вносятся в медицинскую карточку осужденного, а судебно-медицинское </w:t>
      </w:r>
      <w:r w:rsidRPr="00C0313D">
        <w:rPr>
          <w:rFonts w:ascii="Times New Roman" w:eastAsia="Times New Roman" w:hAnsi="Times New Roman" w:cs="Times New Roman"/>
          <w:sz w:val="24"/>
          <w:szCs w:val="24"/>
        </w:rPr>
        <w:lastRenderedPageBreak/>
        <w:t xml:space="preserve">свидетельство после ознакомления под расписку осужденного с его содержанием прилагается к медицинской карточке.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Осужденный пользуется терапевтической, хирургической, психиатрической и стоматологической помощью. Осужденный может за свой счет пользоваться также услугами частного врача.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На основании решения специальной медицинской комиссии осужденные, больные туберкулезом, венерическими заболеваниями, алкоголизмом, наркоманией и токсикоманией, подвергаются обязательному лечению.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(6) Осужденный может быть обязан нести расходы, связанные с лечением умышленно нанесенного себе увечья, за исключением случая, предусмотренного частью (4) статьи 248 настоящего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(7) В случае тяжелой болезни или установления того, что осужденный подвергался пыткам, бесчеловечному или унижающему достоинство либо иному жестокому обращению администрация пенитенциарного учреждения обеспечивает незамедлительное уведомление об этом телеграфом или иным путем семьи, других близких лиц осужденного.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252.</w:t>
      </w:r>
      <w:r w:rsidRPr="00C0313D">
        <w:rPr>
          <w:rFonts w:ascii="Times New Roman" w:eastAsia="Times New Roman" w:hAnsi="Times New Roman" w:cs="Times New Roman"/>
          <w:sz w:val="24"/>
          <w:szCs w:val="24"/>
        </w:rPr>
        <w:t xml:space="preserve"> Контроль, осуществляемый медицинской службой пенитенциарного учреждения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Медицинская служба пенитенциарного учреждения или обслуживающий его врач обязаны регулярно проверять: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a) количество, качество, приготовление и выдачу пищи;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санитарно-гигиеническое состояние помещений и территории пенитенциарного учреждения;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c) состояние и чистоту одежды, постельных принадлежностей осужденных, их соответствие сезонным условиям.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Начальник пенитенциарного учреждения обязан ознакомиться с докладом и рекомендациями врача и медицинской службы и в срочном порядке принимать надлежащие меры. Если начальник пенитенциарного учреждения полагает рекомендации невыполнимыми в рамках пенитенциарного учреждения либо неприемлемыми, он представляет Департаменту пенитенциарных учреждений доклад, к которому прилагает мнение врача или медицинской службы.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 xml:space="preserve">Часть 4. Труд и профессиональная подготовка осужденных,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 xml:space="preserve">воспитательная работа с осужденными </w:t>
      </w: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253.</w:t>
      </w:r>
      <w:r w:rsidRPr="00C0313D">
        <w:rPr>
          <w:rFonts w:ascii="Times New Roman" w:eastAsia="Times New Roman" w:hAnsi="Times New Roman" w:cs="Times New Roman"/>
          <w:sz w:val="24"/>
          <w:szCs w:val="24"/>
        </w:rPr>
        <w:t xml:space="preserve"> Привлечение осужденных к труду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Осужденный может привлекаться к труду с учетом его физического и психического состояния, определенного врачом.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Осужденный может привлекаться к общественно полезному оплачиваемому труду на производстве с учетом его трудоспособности и, по возможности, специальности.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Осужденные могут привлекаться к неоплачиваемому труду. Неоплачиваемым трудом являются работы по уборке и благоустройству пенитенциарного учреждения и его территории, по улучшению коммунально-бытовых и медико-санитарных условий содержания. К этим работам осужденные привлекаются, как правило, в нерабочее время, продолжительность их не должна превышать двух часов в день и десяти часов в неделю.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Осужденные, достигшие пенсионного возраста, и осужденные - инвалиды I и II группы привлекаются к труду по их желанию.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Перечень работ и должностей, на которых запрещается использование осужденных к лишению свободы, в том числе несовершеннолетних и женщин, устанавливается Правительством.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254.</w:t>
      </w:r>
      <w:r w:rsidRPr="00C0313D">
        <w:rPr>
          <w:rFonts w:ascii="Times New Roman" w:eastAsia="Times New Roman" w:hAnsi="Times New Roman" w:cs="Times New Roman"/>
          <w:sz w:val="24"/>
          <w:szCs w:val="24"/>
        </w:rPr>
        <w:t xml:space="preserve"> Условия труда осужденных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(1) Осужденные привлекаются к работе на предприятиях, в мастерских и подсобных хозяйствах пенитенциарной системы.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На основании договора, заключенного администрацией пенитенциарного учреждения с физическими или юридическими лицами, осужденные могут привлекаться к труду за пределами пенитенциарного учреждения при условии обеспечения надлежащей охраны и справедливой оплаты труда.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Время работы и отдыха осужденных устанавливается в соответствии с законодательством о труде. Учет рабочего времени производится в соответствии с инструкцией, утвержденной Департаментом пенитенциарных учреждений.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Труд осужденных организуется с соблюдением правил охраны труда, техники безопасности и гигиены труда, предусмотренных законодательством.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По заявлению осужденного время работы в период отбывания наказания в виде лишения свободы включается судебной инстанцией в его общий трудовой стаж. При систематическом уклонении осужденного от труда соответствующий период не включается в стаж работы.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255.</w:t>
      </w:r>
      <w:r w:rsidRPr="00C0313D">
        <w:rPr>
          <w:rFonts w:ascii="Times New Roman" w:eastAsia="Times New Roman" w:hAnsi="Times New Roman" w:cs="Times New Roman"/>
          <w:sz w:val="24"/>
          <w:szCs w:val="24"/>
        </w:rPr>
        <w:t xml:space="preserve"> Оплата труда осужденных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Оплата труда осужденных к наказанию в виде лишения свободы производится в соответствии с законодательством о труде. Месячный заработок осужденного не может быть ниже минимальной заработной платы по стране с учетом устанавливаемых индексаций и повышений.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Минимальный размер заработной платы гарантируется осужденным только при условии выполнения ими трудовых обязанностей (норм) в урочное время, установленное законодательством и договором. В минимальный размер заработной платы не включаются надбавки, доплаты к заработной плате, премии, а также другие вознаграждения.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Заработная плата осужденного зачисляется на его лицевой счет.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Удержания из заработной платы осужденного по исполнительным документам не могут превышать 75 процентов месячного заработка.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Из заработка осужденного не могут производиться удержания в счет затрат на его содержание в течение срока отбывания наказания, в том числе на питание, одежду и медицинскую помощь, за исключением удержаний, предусмотренных частью (6) статьи 251 настоящего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(6) Осужденные не отвечают за убытки, причиненные нормативным износом переданного им в пользование имущества либо вызванные обычным трудовым риском.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(7) Независимо от размера удержаний на лицевой счет осужденного зачисляется не менее 25 процентов месячного заработка.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(8) Осужденный может из средств, находящихся на его лицевом счете, отправить супругу (супруге), близкому родственнику или иному лицу денежный перевод. </w:t>
      </w:r>
    </w:p>
    <w:p w:rsidR="00C0313D" w:rsidRPr="00C0313D" w:rsidRDefault="00C0313D" w:rsidP="00C0313D">
      <w:pPr>
        <w:spacing w:after="0" w:line="240" w:lineRule="auto"/>
        <w:ind w:firstLine="567"/>
        <w:jc w:val="both"/>
        <w:rPr>
          <w:rFonts w:ascii="Times New Roman" w:eastAsia="Times New Roman" w:hAnsi="Times New Roman" w:cs="Times New Roman"/>
          <w:i/>
          <w:iCs/>
          <w:color w:val="663300"/>
          <w:sz w:val="20"/>
          <w:szCs w:val="20"/>
        </w:rPr>
      </w:pPr>
      <w:r w:rsidRPr="00C0313D">
        <w:rPr>
          <w:rFonts w:ascii="Times New Roman" w:eastAsia="Times New Roman" w:hAnsi="Times New Roman" w:cs="Times New Roman"/>
          <w:i/>
          <w:iCs/>
          <w:color w:val="663300"/>
          <w:sz w:val="20"/>
          <w:szCs w:val="20"/>
        </w:rPr>
        <w:t xml:space="preserve">[Ст.255 изменена Законом N 268-XVI от 28.07.2006, в силу 08.09.2006]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256.</w:t>
      </w:r>
      <w:r w:rsidRPr="00C0313D">
        <w:rPr>
          <w:rFonts w:ascii="Times New Roman" w:eastAsia="Times New Roman" w:hAnsi="Times New Roman" w:cs="Times New Roman"/>
          <w:sz w:val="24"/>
          <w:szCs w:val="24"/>
        </w:rPr>
        <w:t xml:space="preserve"> Отпуска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Осужденный, отработавший на оплачиваемых работах не менее шести месяцев, имеет право на неоплачиваемый отпуск сроком 12 календарных дней. Осужденный, отбывающий наказание в пенитенциарном учреждении открытого типа, пользуется в течение предоставленного ему отпуска правом выезда за пределы пенитенциарного учреждения.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257.</w:t>
      </w:r>
      <w:r w:rsidRPr="00C0313D">
        <w:rPr>
          <w:rFonts w:ascii="Times New Roman" w:eastAsia="Times New Roman" w:hAnsi="Times New Roman" w:cs="Times New Roman"/>
          <w:sz w:val="24"/>
          <w:szCs w:val="24"/>
        </w:rPr>
        <w:t xml:space="preserve"> Порядок льготного зачета рабочих дней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Осужденному, не нарушающему режим содержания и добросовестно выполняющему производственные задания, может осуществляться льготный зачет двух рабочих дней за три дня срока отбывания наказания, а осужденному, занятому на работах под землей, а также на работах с тяжелыми и вредными условиями труда согласно </w:t>
      </w:r>
      <w:r w:rsidRPr="00C0313D">
        <w:rPr>
          <w:rFonts w:ascii="Times New Roman" w:eastAsia="Times New Roman" w:hAnsi="Times New Roman" w:cs="Times New Roman"/>
          <w:sz w:val="24"/>
          <w:szCs w:val="24"/>
        </w:rPr>
        <w:lastRenderedPageBreak/>
        <w:t xml:space="preserve">перечню работ и профессий, утвержденному Правительством, - одного рабочего дня за три дня срока отбывания наказания.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Расчет дней согласно льготному зачету рабочих дней производится ежемесячно и утверждается начальником пенитенциарного учреждения.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258.</w:t>
      </w:r>
      <w:r w:rsidRPr="00C0313D">
        <w:rPr>
          <w:rFonts w:ascii="Times New Roman" w:eastAsia="Times New Roman" w:hAnsi="Times New Roman" w:cs="Times New Roman"/>
          <w:sz w:val="24"/>
          <w:szCs w:val="24"/>
        </w:rPr>
        <w:t xml:space="preserve"> Обеспечение осужденных пенсиями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Осужденные, достигшие пенсионного возраста и имеющие необходимый стаж работы, а также осужденные-инвалиды имеют право на пенсию в установленном законодательством размере.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Администрация пенитенциарного учреждения по заявлению осужденного принимает меры по оформлению документов для начисления пенсии и регулярного ее зачисления на лицевой счет осужденного до его освобождения или перевода в другое пенитенциарное учреждение.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259.</w:t>
      </w:r>
      <w:r w:rsidRPr="00C0313D">
        <w:rPr>
          <w:rFonts w:ascii="Times New Roman" w:eastAsia="Times New Roman" w:hAnsi="Times New Roman" w:cs="Times New Roman"/>
          <w:sz w:val="24"/>
          <w:szCs w:val="24"/>
        </w:rPr>
        <w:t xml:space="preserve"> Получение осужденными образования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 пенитенциарных учреждениях организуется обязательное получение осужденными общего среднего образования.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Осужденные старше 50 лет, осужденные - инвалиды I группы и осужденные к пожизненному заключению получают общее среднее образование по их желанию.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По просьбе осужденного администрацией пенитенциарного учреждения и органами местного публичного управления создаются условия для получения им среднего профессионального или высшего образования.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Осужденному, привлеченному к труду, предоставляется отпуск на время сдачи экзаменов в соответствии с Трудовым кодексом.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В каждом пенитенциарном учреждении работает библиотека, предназначенная для пользования всеми категориями осужденных, укомплектованная соответственно художественной и учебной литературой, а осужденные поощряются к посещению библиотеки. Книжный фонд комплектуется за счет собственных доходов Департаментом пенитенциарных учреждений, администрацией пенитенциарных учреждений, а также за счет спонсорских поступлений и пожертвований при содействии заинтересованных учреждений и организаций.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(6) Создание условий для получения осужденными среднего и высшего образования, учреждение, реорганизация и ликвидация образовательных учреждений в пенитенциарной системе осуществляются в порядке, установленном Министерством юстиции по согласованию с Министерством просвещения и молодежи.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260.</w:t>
      </w:r>
      <w:r w:rsidRPr="00C0313D">
        <w:rPr>
          <w:rFonts w:ascii="Times New Roman" w:eastAsia="Times New Roman" w:hAnsi="Times New Roman" w:cs="Times New Roman"/>
          <w:sz w:val="24"/>
          <w:szCs w:val="24"/>
        </w:rPr>
        <w:t xml:space="preserve"> Профессиональная подготовка осужденных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 пенитенциарных учреждениях организуется обязательная профессиональная подготовка осужденных.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Создание условий для профессиональной подготовки и разработка соответствующих программ осуществляются в порядке, установленном Министерством юстиции по согласованию с Министерством просвещения и молодежи.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Дипломы, свидетельства или любые иные документы, удостоверяющие освоение определенного ремесла, профессиональную подготовку или переподготовку в период отбывания наказания, признаются в установленном законом порядке Министерством просвещения и молодежи и Министерством экономики и труда.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261.</w:t>
      </w:r>
      <w:r w:rsidRPr="00C0313D">
        <w:rPr>
          <w:rFonts w:ascii="Times New Roman" w:eastAsia="Times New Roman" w:hAnsi="Times New Roman" w:cs="Times New Roman"/>
          <w:sz w:val="24"/>
          <w:szCs w:val="24"/>
        </w:rPr>
        <w:t xml:space="preserve"> Воспитательная работа с осужденными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Для организации воспитательной работы с осужденными администрация пенитенциарного учреждения при содействии органов публичной власти и заинтересованных общественных объединений создает соответствующую материально-техническую базу.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(2) Воспитательная работа с осужденным осуществляется с учетом его индивидуального характера и личности, с использованием индивидуальных или групповых форм воспитательной работы на основе психолого-педагогических методов.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Воспитательная работа с осужденными организуется по программам, разработанным Министерством просвещения и молодежи по согласованию с Министерством юстиции.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Часть 5. Меры поощрения и дисциплинарные взыскания,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 xml:space="preserve">применяемые к осужденным </w:t>
      </w: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262.</w:t>
      </w:r>
      <w:r w:rsidRPr="00C0313D">
        <w:rPr>
          <w:rFonts w:ascii="Times New Roman" w:eastAsia="Times New Roman" w:hAnsi="Times New Roman" w:cs="Times New Roman"/>
          <w:sz w:val="24"/>
          <w:szCs w:val="24"/>
        </w:rPr>
        <w:t xml:space="preserve"> Меры поощрения, применяемые к осужденным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 порядке, установленном настоящим кодексом и Уставом отбывания наказания осужденными, к осужденным, отличающимся хорошим поведением и прилагающим значительные усилия для социальной реинтеграции, в частности в рамках социально-воспитательной деятельности, образования, профессиональной подготовки, могут применяться следующие меры поощрения: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a) объявление благодарности;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премирование за высокие показатели в труде;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c) предоставление дополнительных краткосрочных и длительных свиданий;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d) разрешение дополнительных телефонных разговоров продолжительностью до 20 минут;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e) досрочное погашение ранее наложенного дисциплинарного взыскания;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f) иные меры поощрения, предусмотренные настоящим кодексом.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 качестве меры поощрения осужденные, отбывающие наказание в пенитенциарных учреждениях открытого типа, могут получить разрешение на выход за пределы пенитенциарного учреждения в выходные и нерабочие праздничные дни.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263.</w:t>
      </w:r>
      <w:r w:rsidRPr="00C0313D">
        <w:rPr>
          <w:rFonts w:ascii="Times New Roman" w:eastAsia="Times New Roman" w:hAnsi="Times New Roman" w:cs="Times New Roman"/>
          <w:sz w:val="24"/>
          <w:szCs w:val="24"/>
        </w:rPr>
        <w:t xml:space="preserve"> Порядок применения мер поощрения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Назначение мер поощрения оформляется письменно.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Меры поощрения применяются начальником пенитенциарного учреждения. Благодарность объявляется также начальником отряда.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Назначаемая в виде поощрения денежная премия зачисляется на лицевой счет осужденного.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Краткосрочные и длительные свидания предоставляются дополнительно к установленным в статье 232 настоящего кодекса в зависимости от типа пенитенциарного учреждения и режима содержания.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Осужденному может быть досрочно погашено, как правило, одно ранее наложенное дисциплинарное взыскание.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(6) Дисциплинарные взыскания, установленные в пунктах с) и d) части (1) статьи 265 настоящего кодекса, могут быть досрочно погашены не ранее шести месяцев со дня отбытия дисциплинарного взыскания.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264.</w:t>
      </w:r>
      <w:r w:rsidRPr="00C0313D">
        <w:rPr>
          <w:rFonts w:ascii="Times New Roman" w:eastAsia="Times New Roman" w:hAnsi="Times New Roman" w:cs="Times New Roman"/>
          <w:sz w:val="24"/>
          <w:szCs w:val="24"/>
        </w:rPr>
        <w:t xml:space="preserve"> Дисциплинарные нарушения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Являются дисциплинарными нарушениями следующие деяния: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a) нахождение в запретных зонах или нахождение в недозволенное время в определенных зонах пенитенциарного учреждения либо нарушение срока возвращения в пенитенциарное учреждение;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нарушение в любой форме социально-воспитательных программ, осуществляемых в пенитенциарном учреждении;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c) приобретение или обладание деньгами, вещами или иными ценностями на иных условиях, помимо предусмотренных законом;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d) несоблюдение норм общей или личной гигиены;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e) сообщение с внешним миром на иных условиях и с использованием иных средств, помимо предусмотренных законом;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f) использование на иных условиях, помимо предусмотренных законом, имущества, предоставленного в распоряжение администрацией пенитенциарного учреждения;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g) несоблюдение любой из обязанностей, возлагаемых на осужденного при отбывании наказания в соответствии с положениями настоящего кодекса, Устава отбывания наказания осужденными и правил внутреннего распорядка пенитенциарного учреждения, после доведения их до сведения согласно статье 228 настоящего кодекса, если это может повлиять на порядок или безопасность в пенитенциарном учреждении.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Дисциплинарная ответственность не исключает уголовную или гражданскую ответственность осужденных.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О деяниях, которые в соответствии с уголовным законом являются преступлениями, персонал пенитенциарного учреждения обязан сообщать прокурору. В этом случае может быть временно применена одна из мер, предусмотренных статьей 265 настоящего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265.</w:t>
      </w:r>
      <w:r w:rsidRPr="00C0313D">
        <w:rPr>
          <w:rFonts w:ascii="Times New Roman" w:eastAsia="Times New Roman" w:hAnsi="Times New Roman" w:cs="Times New Roman"/>
          <w:sz w:val="24"/>
          <w:szCs w:val="24"/>
        </w:rPr>
        <w:t xml:space="preserve"> Дисциплинарные взыскания, применяемые к осужденным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 порядке, установленном настоящим кодексом и Уставом отбывания наказания осужденными, к осужденным могут применяться следующие дисциплинарные взыскания: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a) выговор;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внеочередное дежурство по уборке и благоустройству помещений и/или территории пенитенциарного учреждения;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c) водворение в карцер: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осужденного, содержащегося в пенитенциарном учреждении открытого или полузакрытого типа, - на срок до 15 дней;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осужденного, содержащегося в пенитенциарном учреждении закрытого типа, - на срок до 20 дней;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осужденных женщины или несовершеннолетнего - на срок до семи дней;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d) перевод осужденного с ресоциализационного на обычный режим содержания.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К осужденному, пользующемуся правом передвижения без конвоя или сопровождения, может применяться в качестве дисциплинарного взыскания запрет проживания за пределами пенитенциарного учреждения.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Осужденный, в период отбывания наказания совершивший повторно тяжкие дисциплинарные нарушения или признанный виновным в совершении умышленного преступления, объявляется злостным нарушителем режима содержания.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Осужденный, являющийся злостным нарушителем режима содержания, отбывает наказание на первоначальном режиме содержания и не может быть переведен на обычный или ресоциализационный режим.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Применение дисциплинарного взыскания, указанного в пункте с) части (1) настоящей статьи, к беременным женщинам и кормящим матерям не допускается.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266.</w:t>
      </w:r>
      <w:r w:rsidRPr="00C0313D">
        <w:rPr>
          <w:rFonts w:ascii="Times New Roman" w:eastAsia="Times New Roman" w:hAnsi="Times New Roman" w:cs="Times New Roman"/>
          <w:sz w:val="24"/>
          <w:szCs w:val="24"/>
        </w:rPr>
        <w:t xml:space="preserve"> Порядок наложения и исполнения дисциплинарных взысканий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Назначение дисциплинарных взысканий оформляется письменно.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Дисциплинарные взыскания налагаются начальником пенитенциарного учреждения.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Наложение нескольких дисциплинарных взысканий за одно и то же нарушение дисциплины не допускается.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При наложении дисциплинарных взысканий учитываются обстоятельства нарушения дисциплины, личность осужденного и его поведение.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Осужденный информируется под расписку о том, какое нарушение ему вменяется в вину, и имеет право дать объяснения в свою защиту.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(6) Дисциплинарное взыскание налагается не позднее 10 дней, а в случае производства дополнительной проверки - не позднее 30 дней со дня выявления нарушения.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(7) Генеральный директор Департамента пенитенциарных учреждений вправе в исключительных случаях до истечения предельного срока, установленного в части (6) настоящей статьи, продлить срок дополнительной проверки на 20 дней.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(8) Если дисциплинарное взыскание не наложено в установленный или продленный срок, осужденный освобождается от наказания.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(9) Решение о наложении дисциплинарного взыскания доводится до сведения осужденного под расписку и может быть обжаловано им в порядке, установленном в статье 268 настоящего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(10) Дисциплинарное взыскание в виде водворения в карцер осуществляется в соответствии с Уставом отбывания наказания осужденными при наличии положительного медицинского заключения. На время содержания в карцере осужденному запрещаются свидания, телефонные разговоры, приобретение продуктов питания, получение посылок, передач и бандеролей. При этом он пользуется ежедневной прогулкой продолжительностью один час (несовершеннолетний - не менее двух часов), а также ежедневно подвергается медицинскому осмотру. В случае перевода осужденного в лечебно-профилактическое учреждение время лечения в нем засчитывается в срок содержания в карцере.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267.</w:t>
      </w:r>
      <w:r w:rsidRPr="00C0313D">
        <w:rPr>
          <w:rFonts w:ascii="Times New Roman" w:eastAsia="Times New Roman" w:hAnsi="Times New Roman" w:cs="Times New Roman"/>
          <w:sz w:val="24"/>
          <w:szCs w:val="24"/>
        </w:rPr>
        <w:t xml:space="preserve"> Погашение и отмена дисциплинарного взыскания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Дисциплинарные взыскания могут быть погашены или отменены.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Если в течение года после отбытия последнего дисциплинарного взыскания на осужденного не налагалось нового взыскания, налагавшееся взыскание считается погашенным, а осужденный считается не имевшим взыскания.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Дисциплинарное взыскание в виде объявления осужденного злостным нарушителем режима содержания погашается по истечении одного года со дня объявления его злостным нарушителем режима содержания, а в случае последующего совершения другого нарушения, за которое начальником пенитенциарного учреждения наложено взыскание, - по истечении одного года со дня наложения последнего дисциплинарного взыскания.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Дисциплинарное взыскание может быть досрочно погашено в качестве меры поощрения в порядке, установленном в статье 263 настоящего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Погашенное дисциплинарное взыскание не влечет юридических последствий для осужденного.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(6) Наложенные дисциплинарные взыскания могут быть отменены окончательным решением судебной инстанции, решением Комитета по жалобам, письменным распоряжением начальника пенитенциарного учреждения.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(7) В случае отмены дисциплинарного взыскания осужденный считается не имевшим взыскания.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268.</w:t>
      </w:r>
      <w:r w:rsidRPr="00C0313D">
        <w:rPr>
          <w:rFonts w:ascii="Times New Roman" w:eastAsia="Times New Roman" w:hAnsi="Times New Roman" w:cs="Times New Roman"/>
          <w:sz w:val="24"/>
          <w:szCs w:val="24"/>
        </w:rPr>
        <w:t xml:space="preserve"> Порядок обжалования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Решение о наложении дисциплинарного взыскания может быть обжаловано в Комитет по жалобам в 30-дневный срок со дня ознакомления с ним.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Подача жалобы не приостанавливает исполнение дисциплинарного взыскания, кроме водворения в карцер.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Начальник пенитенциарного учреждения обязан обеспечить немедленное отправление жалобы в Комитет по жалобам.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Жалоба на наложение дисциплинарного взыскания в виде водворения в карцер приостанавливает исполнение взыскания и рассматривается в срочном порядке.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(5) Члены Комитета по жалобам посещают пенитенциарное учреждение для рассмотрения жалобы на месте. С этой целью заслушивается осужденный, подавший жалобу, а также иные необходимые лица, рассматриваются факты, послужившие основанием для наложения дисциплинарного взыскания.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(6) Комитет по жалобам подтверждает обоснованность жалобы или законность и обоснованность дисциплинарного взыскания, наложенного на осужденного.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(7) Решение Комитета по жалобам подлежит обязательному и немедленному исполнению.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(8) В случае несогласия с решением Комитета по жалобам осужденный вправе в установленном порядке обжаловать решение о наложении дисциплинарного взыскания в судебную инстанцию.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Часть 6. Пенитенциарные учреждения открытого,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 xml:space="preserve">полузакрытого и закрытого типа </w:t>
      </w: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269.</w:t>
      </w:r>
      <w:r w:rsidRPr="00C0313D">
        <w:rPr>
          <w:rFonts w:ascii="Times New Roman" w:eastAsia="Times New Roman" w:hAnsi="Times New Roman" w:cs="Times New Roman"/>
          <w:sz w:val="24"/>
          <w:szCs w:val="24"/>
        </w:rPr>
        <w:t xml:space="preserve"> Пенитенциарные учреждения открытого типа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 пенитенциарных учреждениях открытого типа осужденные содержатся, как правило, под надзором в порядке и в соответствии с условиями, установленными настоящим кодексом и Уставом отбывания наказания осужденными.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На первоначальном режиме осужденные находятся в течение трех месяцев со дня поступления в пенитенциарное учреждение. Трехмесячный срок может быть превышен в случае, если осужденному, объявленному злостным нарушителем режима содержания, продлен срок пребывания на первоначальном режиме или если он переведен с обычного режима содержания на первоначальный режим. Осужденные, отбывающие наказание на первоначальном режиме: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a) вправе в период времени от подъема до отбоя свободно передвигаться по территории пенитенциарного учреждения в пределах, установленных администрацией учреждения;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вправе иметь при себе ценные вещи и деньги и пользоваться ими.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На обычном режиме наряду с предусмотренным частью (2) настоящей статьи осужденные: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a) могут привлекаться к труду за пределами пенитенциарного учреждения без надзора;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могут осуществлять краткосрочный выезд за пределы пенитенциарного учреждения в порядке, предусмотренном статьей 236 настоящего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На ресоциализационном режиме наряду с предусмотренным частями (2) и (3) настоящей статьи осужденные могут пользоваться правом проживания со своими семьями в отдельном жилом помещении на территории пенитенциарного учреждения или вблизи него.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270.</w:t>
      </w:r>
      <w:r w:rsidRPr="00C0313D">
        <w:rPr>
          <w:rFonts w:ascii="Times New Roman" w:eastAsia="Times New Roman" w:hAnsi="Times New Roman" w:cs="Times New Roman"/>
          <w:sz w:val="24"/>
          <w:szCs w:val="24"/>
        </w:rPr>
        <w:t xml:space="preserve"> Пенитенциарные учреждения полузакрытого типа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 пенитенциарных учреждениях полузакрытого типа осужденные содержатся под постоянным надзором в порядке и в соответствии с условиями, установленными настоящим кодексом и Уставом отбывания наказания осужденными.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На первоначальном режиме осужденные находятся в течение шести месяцев со дня поступления в пенитенциарное учреждение, однако не более одной трети срока наказания. Осужденные: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a) размещаются в изолированных помещениях не более четырех человек;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могут привлекаться к работам, не требующим выхода за пределы пенитенциарного учреждения.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На обычном режиме наряду с предусмотренным частью (2) настоящей статьи осужденные вправе в период времени от подъема до отбоя свободно передвигаться по </w:t>
      </w:r>
      <w:r w:rsidRPr="00C0313D">
        <w:rPr>
          <w:rFonts w:ascii="Times New Roman" w:eastAsia="Times New Roman" w:hAnsi="Times New Roman" w:cs="Times New Roman"/>
          <w:sz w:val="24"/>
          <w:szCs w:val="24"/>
        </w:rPr>
        <w:lastRenderedPageBreak/>
        <w:t xml:space="preserve">территории пенитенциарного учреждения в пределах, установленных администрацией учреждения.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На ресоциализационном режиме наряду с предусмотренным частями (2) и (3) настоящей статьи осужденные: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a) вправе иметь при себе ценные вещи и деньги и пользоваться ими;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могут привлекаться к труду за пределами пенитенциарного учреждения без надзора;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c) могут осуществлять краткосрочный выезд за пределы пенитенциарного учреждения в порядке, предусмотренном статьей 236 настоящего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271.</w:t>
      </w:r>
      <w:r w:rsidRPr="00C0313D">
        <w:rPr>
          <w:rFonts w:ascii="Times New Roman" w:eastAsia="Times New Roman" w:hAnsi="Times New Roman" w:cs="Times New Roman"/>
          <w:sz w:val="24"/>
          <w:szCs w:val="24"/>
        </w:rPr>
        <w:t xml:space="preserve"> Пенитенциарные учреждения закрытого типа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 пенитенциарных учреждениях закрытого типа осужденные содержатся под стражей и под постоянным надзором в порядке и в соответствии с условиями, установленными настоящим кодексом и Уставом отбывания наказания осужденными.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На первоначальном режиме осужденные находятся в течение девяти месяцев со дня поступления в пенитенциарное учреждение. Осужденные: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a) размещаются в изолированных помещениях не более двух человек;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могут привлекаться к работам, не требующим выхода за пределы пенитенциарного учреждения.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На обычном режиме осужденные: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a) размещаются в изолированных помещениях не более четырех человек;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могут привлекаться к работам, не требующим выхода за пределы пенитенциарного учреждения;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c) могут свободно передвигаться в жилой зоне и в коммунальных помещениях отделения обычного режима в период времени от подъема до отбоя.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На ресоциализационном режиме наряду с предусмотренным частью (3) настоящей статьи осужденные вправе свободно передвигаться по территории пенитенциарного учреждения в пределах, установленных администрацией учреждения.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Часть 7. Пенитенциарные учреждения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для несовершеннолетних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272.</w:t>
      </w:r>
      <w:r w:rsidRPr="00C0313D">
        <w:rPr>
          <w:rFonts w:ascii="Times New Roman" w:eastAsia="Times New Roman" w:hAnsi="Times New Roman" w:cs="Times New Roman"/>
          <w:sz w:val="24"/>
          <w:szCs w:val="24"/>
        </w:rPr>
        <w:t xml:space="preserve"> Общие положения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Осужденные в возрасте до 18 лет отбывают наказание в пенитенциарных учреждениях для несовершеннолетних в порядке и в соответствии с условиями, установленными настоящим кодексом и Уставом отбывания наказания осужденными.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Осужденные, не достигшие 18-летнего возраста, могут отбывать наказание также в изолированных отделениях пенитенциарных учреждений для взрослых, но на условиях пенитенциарного учреждения для несовершеннолетних.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Несовершеннолетние осужденные содержатся отдельно от взрослых осужденных.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Несовершеннолетним осужденным обеспечиваются повышенные нормы питания. Они имеют право на приобретение без ограничения продуктов питания на деньги, имеющиеся на их лицевых счетах.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273.</w:t>
      </w:r>
      <w:r w:rsidRPr="00C0313D">
        <w:rPr>
          <w:rFonts w:ascii="Times New Roman" w:eastAsia="Times New Roman" w:hAnsi="Times New Roman" w:cs="Times New Roman"/>
          <w:sz w:val="24"/>
          <w:szCs w:val="24"/>
        </w:rPr>
        <w:t xml:space="preserve"> Особенности отбывания наказания в пенитенциарных учреждениях для несовершеннолетних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Режим содержания в пенитенциарных учреждениях для несовершеннолетних соответствует режиму, установленному для пенитенциарного учреждения полузакрытого типа, с изъятиями, установленными настоящей частью.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Несовершеннолетние осужденные имеют право: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a) на первоначальном режиме - иметь краткосрочные свидания не менее одного раза в течение месяца и длительные свидания не менее одного раза в течение квартала;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b) на обычном режиме - иметь краткосрочные свидания не менее одного раза в течение месяца и длительные свидания не менее одного раза в течение двух месяцев;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c) на ресоциализационном режиме - иметь краткосрочные свидания не менее одного раза в течение месяца и длительные свидания не менее одного раза в течение двух месяцев с правом проживания со своими семьями в отдельном жилом помещении на территории пенитенциарного учреждения или вблизи него.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В порядке и в соответствии с условиями, установленными настоящим кодексом и Уставом отбывания наказания осужденными, наряду с предусмотренными частью 5 настоящей главы и частью (2) настоящей статьи, к осужденным могут применяться следующие меры поощрения: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a) предоставление права посещения культурно-зрелищных и спортивных мероприятий за пределами пенитенциарного учреждения в сопровождении представителей администрации пенитенциарного учреждения продолжительностью не более восьми часов;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предоставление права выхода за пределы пенитенциарного учреждения в сопровождении своих законных представителей продолжительностью не более восьми часов.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Посещение осужденными культурно-зрелищных и спортивных мероприятий, проводимых в ночное время, не допускается.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274.</w:t>
      </w:r>
      <w:r w:rsidRPr="00C0313D">
        <w:rPr>
          <w:rFonts w:ascii="Times New Roman" w:eastAsia="Times New Roman" w:hAnsi="Times New Roman" w:cs="Times New Roman"/>
          <w:sz w:val="24"/>
          <w:szCs w:val="24"/>
        </w:rPr>
        <w:t xml:space="preserve"> Перевод осужденных из одного пенитенциарного учреждения в другое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По достижении осужденным 18-летнего возраста созданная в пенитенциарном учреждении комиссия в составе, определенном в статье 238 настоящего кодекса, принимает решение о целесообразности дальнейшего отбывания наказания осужденным в пенитенциарном учреждении для несовершеннолетних. На основании решения комиссии администрация пенитенциарного учреждения направляет судебной инстанции представление о переводе или оставлении осужденного в том же пенитенциарном учреждении.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Часть 8. Пенитенциарные учреждения для женщин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275.</w:t>
      </w:r>
      <w:r w:rsidRPr="00C0313D">
        <w:rPr>
          <w:rFonts w:ascii="Times New Roman" w:eastAsia="Times New Roman" w:hAnsi="Times New Roman" w:cs="Times New Roman"/>
          <w:sz w:val="24"/>
          <w:szCs w:val="24"/>
        </w:rPr>
        <w:t xml:space="preserve"> Общие положения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Осужденные женщины отбывают наказание в пенитенциарных учреждениях для женщин в порядке и в соответствии с условиями, установленными настоящим кодексом и Уставом отбывания наказания осужденными.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Осужденные женщины могут отбывать наказание также в изолированных отделениях пенитенциарных учреждений для мужчин, но на условиях пенитенциарного учреждения для женщин. Осужденные лица женского пола, не достигшие совершеннолетия, отбывают наказание на условиях пенитенциарного учреждения для несовершеннолетних.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Режим содержания в пенитенциарных учреждениях для женщин соответствует режиму, установленному для пенитенциарных учреждений открытого, полузакрытого или закрытого типа в соответствии с требованиями частей (2), (3) и (4) статьи 72 Уголовного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Беременные женщины и матери, имеющие при себе детей, не могут содержаться на условиях пенитенциарного учреждения закрытого типа. К этим осужденным не может применяться дисциплинарное взыскание в виде водворения в карцер.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276.</w:t>
      </w:r>
      <w:r w:rsidRPr="00C0313D">
        <w:rPr>
          <w:rFonts w:ascii="Times New Roman" w:eastAsia="Times New Roman" w:hAnsi="Times New Roman" w:cs="Times New Roman"/>
          <w:sz w:val="24"/>
          <w:szCs w:val="24"/>
        </w:rPr>
        <w:t xml:space="preserve"> Особенности отбывания наказания беременными женщинами и матерями, имеющими детей в возрасте до трех лет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 пенитенциарных учреждениях оборудуются специальные помещения для беременных женщин и детские ясли.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(2) Женщинам обеспечивается возможность родов в больницах, не подведомственных Департаменту пенитенциарных учреждений. В случае рождения ребенка в пенитенциарном учреждении этот факт не указывается в свидетельстве о рождении.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После родов женщинам обеспечивается специализированный медицинский уход по медицинским показаниям.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Матери, имеющей при себе ребенка в возрасте до трех лет, по ее просьбе создаются условия для совместного проживания. В этом случае администрация пенитенциарного учреждения обеспечивает постоянный надзор, в том числе медицинский, за ребенком и матерью.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По достижении ребенком трехлетнего возраста с письменного согласия матери и при наличии согласия органа опеки и попечительства ребенок передается на попечение указанному ею лицу или специализированному детскому учреждению. Администрация пенитенциарного учреждения обеспечивает матери возможность поддержания связей со своим ребенком, если это не препятствует нормальному развитию ребенка и не влечет негативных последствий для него. По заявлению осужденной администрация пенитенциарного учреждения может продлить срок нахождения ребенка с матерью до шести месяцев.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(6) Для обеспечения нормального развития и безопасности ребенка по мотивированному решению начальника пенитенциарного учреждения и при наличии согласия органа опеки и попечительства ребенок может быть передан на попечение лицу или специализированному детскому учреждению и до достижения возраста, указанного в части (5) настоящей статьи.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(7) Беременным женщинам и кормящим матерям обеспечиваются повышенные нормы питания. Они имеют право на приобретение без ограничения продуктов питания на деньги, имеющиеся на их лицевых счетах.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Глава XXV</w:t>
      </w: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ПОЖИЗНЕННОЕ ЗАКЛЮЧЕНИЕ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277.</w:t>
      </w:r>
      <w:r w:rsidRPr="00C0313D">
        <w:rPr>
          <w:rFonts w:ascii="Times New Roman" w:eastAsia="Times New Roman" w:hAnsi="Times New Roman" w:cs="Times New Roman"/>
          <w:sz w:val="24"/>
          <w:szCs w:val="24"/>
        </w:rPr>
        <w:t xml:space="preserve"> Условия отбывания наказания в виде пожизненного заключения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Наказание в виде пожизненного заключения отбывается в соответствии с условиями, установленными для отбывания наказания в виде лишения свободы настоящим кодексом и Уставом отбывания наказания осужденными, в изолированном пенитенциарном учреждении закрытого типа на первоначальном и обычном режиме, с особенностями, установленными настоящей главой.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Осужденные отбывают наказание в виде пожизненного заключения в камерах не более чем на четырех человек, с постоянным визуальным и/или электронным надзором.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Осужденные отбывают наказание на первоначальном и обычном режиме. Перевод на обычный режим может быть произведен после отбытия 10 лет на первоначальном режиме. С учетом личности, поведения, степени потенциальной опасности осужденного установленный 10-летний срок для перевода осужденного на обычный режим может быть сокращен по решению Генерального директора Департамента пенитенциарных учреждений, принятому на основании решения комиссии, созданной в пенитенциарном учреждении в составе, определенном в статье 238 настоящего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По просьбе осужденных в камерах организуется в зависимости от условий заключения труд осужденных.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В случае нарушения режима содержания осужденным, переведенным на обычный режим, он может быть переведен на первоначальный режим, но не более чем на один год со дня наложения последнего дисциплинарного взыскания.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Глава XXVI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ОТСРОЧКА ОТБЫВАНИЯ НАКАЗАНИЯ, УСЛОВНОЕ ОСУЖДЕНИЕ И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ОСВОБОЖДЕНИЕ ОТ ОТБЫВАНИЯ НАКАЗАНИЯ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278.</w:t>
      </w:r>
      <w:r w:rsidRPr="00C0313D">
        <w:rPr>
          <w:rFonts w:ascii="Times New Roman" w:eastAsia="Times New Roman" w:hAnsi="Times New Roman" w:cs="Times New Roman"/>
          <w:sz w:val="24"/>
          <w:szCs w:val="24"/>
        </w:rPr>
        <w:t xml:space="preserve"> Отсрочка отбывания наказания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Судебная инстанция может вынести решение об отсрочке отбывания наказания на основаниях и в соответствии с условиями, установленными статьей 96 Уголовного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Если условия отсрочки, предусмотренные статьей 96 Уголовного кодекса, наступили на этапе фактического отбывания наказания, администрация пенитенциарного учреждения или, в зависимости от обстоятельств, другой правомочный орган вносит представление в судебную инстанцию, в районе деятельности которой отбывается наказание. К представлению прилагаются медицинское заключение о беременности или, в зависимости от обстоятельств, свидетельство о рождении ребенка и личное дело осужденной. Заявление об отсрочке отбывания наказания может быть представлено также осужденной.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279.</w:t>
      </w:r>
      <w:r w:rsidRPr="00C0313D">
        <w:rPr>
          <w:rFonts w:ascii="Times New Roman" w:eastAsia="Times New Roman" w:hAnsi="Times New Roman" w:cs="Times New Roman"/>
          <w:sz w:val="24"/>
          <w:szCs w:val="24"/>
        </w:rPr>
        <w:t xml:space="preserve"> Надзор за лицом в период отсрочки отбывания наказания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Судебная инстанция, рассмотревшая дело по существу, направляет решение об отсрочке отбывания наказания исполнительному бюро по месту жительства осужденной.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 судебной инстанции от осужденной, к которой применена отсрочка отбывания наказания, отбирается подписка о явке в исполнительное бюро в пятидневный срок после обретения решением окончательного характера.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Исполнительное бюро в пятидневный срок уведомляет судебную инстанцию и администрацию пенитенциарного учреждения или, в зависимости от обстоятельств, другой правомочный орган о постановке осужденной на учет.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Исполнительное бюро принимает меры по надзору за осужденной и пробации в течение срока отсрочки отбывания наказания и направляет судебной инстанции соответствующее представление в случае наступления условий, предусмотренных частями (2) и (3) статьи 96 Уголовного кодекса. Представление вносится в судебную инстанцию, в районе деятельности которой находится исполнительное бюро. Окончательное решение судебной инстанции в пятидневный срок направляется судебной инстанции, рассмотревшей дело по существу, для приобщения к делу.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Осужденная может покинуть на срок более пяти дней или сменить место жительства с предварительным предупреждением об этом органа, осуществляющего контроль за ее поведением.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280.</w:t>
      </w:r>
      <w:r w:rsidRPr="00C0313D">
        <w:rPr>
          <w:rFonts w:ascii="Times New Roman" w:eastAsia="Times New Roman" w:hAnsi="Times New Roman" w:cs="Times New Roman"/>
          <w:sz w:val="24"/>
          <w:szCs w:val="24"/>
        </w:rPr>
        <w:t xml:space="preserve"> Условное осуждение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Судебная инстанция может вынести решение об условном осуждении на основаниях и в соответствии с условиями, установленными в статье 90 Уголовного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281.</w:t>
      </w:r>
      <w:r w:rsidRPr="00C0313D">
        <w:rPr>
          <w:rFonts w:ascii="Times New Roman" w:eastAsia="Times New Roman" w:hAnsi="Times New Roman" w:cs="Times New Roman"/>
          <w:sz w:val="24"/>
          <w:szCs w:val="24"/>
        </w:rPr>
        <w:t xml:space="preserve"> Надзор за лицом в период условного осуждения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Судебная инстанция, рассмотревшая дело по существу, направляет решение об условном осуждении исполнительному бюро по месту жительства осужденного.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 судебной инстанции от осужденного, к которому применено условное осуждение, отбирается подписка о явке в исполнительное бюро в пятидневный срок после обретения решением окончательного характера.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Исполнительное бюро в пятидневный срок уведомляет судебную инстанцию о постановке осужденного на учет.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Исполнительное бюро принимает меры по надзору за осужденным и пробации, в том числе по соблюдению им установленных судебной инстанцией ограничений, в течение срока условного осуждения и направляет судебной инстанции соответствующее представление в случае наступления условий, предусмотренных частями (7), (8) и (9) статьи 90 Уголовного кодекса. Представление вносится в судебную инстанцию, в районе </w:t>
      </w:r>
      <w:r w:rsidRPr="00C0313D">
        <w:rPr>
          <w:rFonts w:ascii="Times New Roman" w:eastAsia="Times New Roman" w:hAnsi="Times New Roman" w:cs="Times New Roman"/>
          <w:sz w:val="24"/>
          <w:szCs w:val="24"/>
        </w:rPr>
        <w:lastRenderedPageBreak/>
        <w:t xml:space="preserve">деятельности которой находится исполнительное бюро. Окончательное решение судебной инстанции в пятидневный срок направляется судебной инстанции, рассмотревшей дело по существу, для приобщения к делу.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Осужденный может покинуть на срок более пяти дней или сменить место жительства с предварительным предупреждением об этом органа, осуществляющего контроль за его поведением.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(6) По истечении установленного испытательного срока исполнительное бюро в пятидневный срок уведомляет судебную инстанцию, рассмотревшую дело по существу, о прекращении мер надзора.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282.</w:t>
      </w:r>
      <w:r w:rsidRPr="00C0313D">
        <w:rPr>
          <w:rFonts w:ascii="Times New Roman" w:eastAsia="Times New Roman" w:hAnsi="Times New Roman" w:cs="Times New Roman"/>
          <w:sz w:val="24"/>
          <w:szCs w:val="24"/>
        </w:rPr>
        <w:t xml:space="preserve"> Надзор за осужденным военнослужащим, к которому применены отсрочка отбывания наказания или условное осуждение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Надзор за поведением осужденного военнослужащего, к которому применены отсрочка отбывания наказания или условное осуждение, осуществляется соответствующим военным командованием в порядке, установленном в статьях 279 и 281 настоящего кодекса и другими нормативными актами.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283.</w:t>
      </w:r>
      <w:r w:rsidRPr="00C0313D">
        <w:rPr>
          <w:rFonts w:ascii="Times New Roman" w:eastAsia="Times New Roman" w:hAnsi="Times New Roman" w:cs="Times New Roman"/>
          <w:sz w:val="24"/>
          <w:szCs w:val="24"/>
        </w:rPr>
        <w:t xml:space="preserve"> Розыск осужденного лица, к которому применены отсрочка отбывания наказания или условное осуждение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 случае, если осужденный не прибыл для постановки на учет или покинул место жительства и место его нахождения неизвестно, исполнительное бюро или, в зависимости от обстоятельств, военное командование осуществляет первоначальные розыскные мероприятия, а при их безуспешности по истечении 15 дней направляет судебной инстанции, в районе деятельности которой находится исполнительное бюро или военное командование, представление о вынесении решения об объявлении в розыск.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Определение судебной инстанции о розыске осужденного исполняется органом внутренних дел по месту деятельности исполнительного бюро или, в зависимости от обстоятельств, по месту нахождения военного командования.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284.</w:t>
      </w:r>
      <w:r w:rsidRPr="00C0313D">
        <w:rPr>
          <w:rFonts w:ascii="Times New Roman" w:eastAsia="Times New Roman" w:hAnsi="Times New Roman" w:cs="Times New Roman"/>
          <w:sz w:val="24"/>
          <w:szCs w:val="24"/>
        </w:rPr>
        <w:t xml:space="preserve"> Отмена отсрочки отбывания наказания или условного осуждения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Исполнение решения судебной инстанции об отмене отсрочки отбывания наказания или условного осуждения обеспечивается в соответствии со статьей 170 настоящего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285.</w:t>
      </w:r>
      <w:r w:rsidRPr="00C0313D">
        <w:rPr>
          <w:rFonts w:ascii="Times New Roman" w:eastAsia="Times New Roman" w:hAnsi="Times New Roman" w:cs="Times New Roman"/>
          <w:sz w:val="24"/>
          <w:szCs w:val="24"/>
        </w:rPr>
        <w:t xml:space="preserve"> Условно-досрочное освобождение от наказания или замена неотбытой части наказания более мягким наказанием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Судебная инстанция может вынести решение об условно-досрочном освобождении от наказания или о замене неотбытой части наказания более мягким наказанием с применением при необходимости льготного зачета рабочих дней на основаниях и в соответствии с условиями, установленными в статьях 91 и 92 Уголовного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286.</w:t>
      </w:r>
      <w:r w:rsidRPr="00C0313D">
        <w:rPr>
          <w:rFonts w:ascii="Times New Roman" w:eastAsia="Times New Roman" w:hAnsi="Times New Roman" w:cs="Times New Roman"/>
          <w:sz w:val="24"/>
          <w:szCs w:val="24"/>
        </w:rPr>
        <w:t xml:space="preserve"> Порядок внесения представления об условно-досрочном освобождении от наказания или о замене неотбытой части наказания более мягким наказанием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 случае соответствия осужденного условиям, предусмотренным статьями 91 и 92 Уголовного кодекса, администрация места заключения или, в зависимости от обстоятельств, военное командование выносит в месячный срок решение о представлении или об отказе в представлении об условно-досрочном освобождении от наказания или о замене неотбытой части наказания более мягким наказанием.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Представление об условно-досрочном освобождении от наказания или о замене неотбытой части наказания более мягким наказанием вносится в пятидневный срок со дня вынесения решения в судебную инстанцию, в районе деятельности которой расположено место заключения.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(3) Если администрация места заключения или, в зависимости от обстоятельств, военное командование отказывается внести представление об условно-досрочном освобождении от наказания или о замене неотбытой части наказания более мягким наказанием, осужденный может подать просьбу об освобождении или о замене непосредственно в судебную инстанцию.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287.</w:t>
      </w:r>
      <w:r w:rsidRPr="00C0313D">
        <w:rPr>
          <w:rFonts w:ascii="Times New Roman" w:eastAsia="Times New Roman" w:hAnsi="Times New Roman" w:cs="Times New Roman"/>
          <w:sz w:val="24"/>
          <w:szCs w:val="24"/>
        </w:rPr>
        <w:t xml:space="preserve"> Рассмотрение представления об условно-досрочном освобождении от наказания или о замене неотбытой части наказания более мягким наказанием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К представлению об условно-досрочном освобождении от наказания или о замене неотбытой части наказания более мягким наказанием прилагаются личное дело осужденного, доказательства фактических обоснований, при необходимости - расчет дней согласно льготному зачету рабочих дней. Представление рассматривается в порядке, предусмотренном Уголовно-процессуальным кодексом.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 случае отклонения судебной инстанцией представления об условно-досрочном освобождении от наказания или о замене неотбытой части наказания более мягким наказанием повторное внесение представления может иметь место после устранения фактических и/или правовых обстоятельств, которыми судебная инстанция обосновывает отклонение представления.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288.</w:t>
      </w:r>
      <w:r w:rsidRPr="00C0313D">
        <w:rPr>
          <w:rFonts w:ascii="Times New Roman" w:eastAsia="Times New Roman" w:hAnsi="Times New Roman" w:cs="Times New Roman"/>
          <w:sz w:val="24"/>
          <w:szCs w:val="24"/>
        </w:rPr>
        <w:t xml:space="preserve"> Надзор за лицом, условно-досрочно освобожденным от наказания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Судебная инстанция, рассмотревшая представление по существу, направляет решение об условно-досрочном освобождении от наказания исполнительному бюро по месту жительства осужденного или, в зависимости от обстоятельств, военному командованию, а также судебной инстанции, рассмотревшей дело по существу.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 судебной инстанции от лица, условно-досрочно освобожденного от наказания, отбирается подписка о явке в исполнительное бюро в пятидневный срок после обретения решением окончательного характера.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Исполнительное бюро или, в зависимости от обстоятельств, военное командование в пятидневный срок уведомляет администрацию места заключения или, в зависимости от обстоятельств, другой правомочный орган о постановке условно-досрочно освобожденного лица на учет.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Исполнительное бюро или, в зависимости от обстоятельств, военное командование принимает меры по надзору за осужденным в течение условного срока и направляет судебной инстанции представление об отмене условно-досрочного освобождения в случае наступления условий, предусмотренных частью (8) статьи 91 Уголовного кодекса. Представление вносится в судебную инстанцию, в районе деятельности которой находится исполнительное бюро.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Решение судебной инстанции об отмене условно-досрочного освобождения направляется для исполнения в соответствии со статьей 170 настоящего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(6) Окончательное решение судебной инстанции об отмене условного освобождения в пятидневный срок направляется судебной инстанции, рассмотревшей дело по существу, для приобщения к делу.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(7) По истечении установленного условного срока исполнительное бюро или, в зависимости от обстоятельств, военное командование в пятидневный срок уведомляет судебную инстанцию, рассмотревшую дело по существу, о прекращении мер надзора.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289.</w:t>
      </w:r>
      <w:r w:rsidRPr="00C0313D">
        <w:rPr>
          <w:rFonts w:ascii="Times New Roman" w:eastAsia="Times New Roman" w:hAnsi="Times New Roman" w:cs="Times New Roman"/>
          <w:sz w:val="24"/>
          <w:szCs w:val="24"/>
        </w:rPr>
        <w:t xml:space="preserve"> Розыск лица, условно-досрочно освобожденного от наказания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 случае, если лицо, условно-досрочно освобожденное от наказания, не прибыло для постановки на учет или покинуло место жительства и место его нахождения неизвестно, исполнительное бюро или, в зависимости от обстоятельств, военное командование осуществляет первоначальные розыскные мероприятия, а при их безуспешности по истечении 15 дней направляет судебной инстанции, в районе </w:t>
      </w:r>
      <w:r w:rsidRPr="00C0313D">
        <w:rPr>
          <w:rFonts w:ascii="Times New Roman" w:eastAsia="Times New Roman" w:hAnsi="Times New Roman" w:cs="Times New Roman"/>
          <w:sz w:val="24"/>
          <w:szCs w:val="24"/>
        </w:rPr>
        <w:lastRenderedPageBreak/>
        <w:t xml:space="preserve">деятельности которой находится исполнительное бюро или военное командование, представление о вынесении решения об объявлении в розыск.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Определение судебной инстанции о розыске осужденного исполняется органом внутренних дел по месту деятельности исполнительного бюро или, в зависимости от обстоятельств, по месту нахождения военного командования.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290.</w:t>
      </w:r>
      <w:r w:rsidRPr="00C0313D">
        <w:rPr>
          <w:rFonts w:ascii="Times New Roman" w:eastAsia="Times New Roman" w:hAnsi="Times New Roman" w:cs="Times New Roman"/>
          <w:sz w:val="24"/>
          <w:szCs w:val="24"/>
        </w:rPr>
        <w:t xml:space="preserve"> Освобождение от наказания несовершеннолетних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Решение судебной инстанции об освобождении от наказания несовершеннолетних на основании статьи 93 Уголовного кодекса направляется для исполнения исполнительному бюро по месту жительства несовершеннолетнего, обеспечивающему его доставку и помещение в специальное учебно-воспитательное или лечебно-воспитательное учреждение.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Представление о продлении срока пребывания лица по достижении 18-летнего возраста в специальном учебно-воспитательном или лечебно-воспитательном учреждении вносится его администрацией в судебную инстанцию, в районе деятельности которой расположено соответствующее учреждение.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291.</w:t>
      </w:r>
      <w:r w:rsidRPr="00C0313D">
        <w:rPr>
          <w:rFonts w:ascii="Times New Roman" w:eastAsia="Times New Roman" w:hAnsi="Times New Roman" w:cs="Times New Roman"/>
          <w:sz w:val="24"/>
          <w:szCs w:val="24"/>
        </w:rPr>
        <w:t xml:space="preserve"> Освобождение от отбывания наказания тяжелобольных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Решение об освобождении от отбывания наказания тяжелобольных на основании статьи 95 Уголовного кодекса выносится судебной инстанцией, в районе деятельности которой находится учреждение или орган, обеспечивающие исполнение наказания.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Представление учреждения или органа, обеспечивающего исполнение наказания, вносится в пятидневный срок со дня постановки диагноза вместе с медицинским заключением и личным делом осужденного.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Решение судебной инстанции об освобождении от отбывания наказания с назначением принудительных мер медицинского характера в отношении лиц, содержащихся под стражей, направляется администрации места заключения, а в отношении иных лиц - органу внутренних дел по месту деятельности судебной инстанции, обеспечивающим доставку и помещение лица в соответствующее медицинское учреждение.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В случае, если лицо покинуло медицинское учреждение и место его нахождения неизвестно, судебная инстанция, в районе деятельности которой находится медицинское учреждение, выносит решение об объявлении его в розыск. Определение о розыске исполняется органами внутренних дел.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Об излечении лица медицинское учреждение уведомляет судебную инстанцию, вынесшую решение о применении принудительных мер медицинского характера, для решения ею вопроса о дальнейшем исполнении решения.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(6) Решение судебной инстанции о замене неотбытой части наказания более мягким наказанием исполняется в установленном настоящим кодексом порядке.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292.</w:t>
      </w:r>
      <w:r w:rsidRPr="00C0313D">
        <w:rPr>
          <w:rFonts w:ascii="Times New Roman" w:eastAsia="Times New Roman" w:hAnsi="Times New Roman" w:cs="Times New Roman"/>
          <w:sz w:val="24"/>
          <w:szCs w:val="24"/>
        </w:rPr>
        <w:t xml:space="preserve"> Амнистия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 случае издания на основании статьи 107 Уголовного кодекса акта амнистии, которым осуществляется освобождение осужденного от дальнейшего отбывания наказания либо сокращение наказания или замена его более мягким наказанием, учреждения и органы, обеспечивающие исполнение соответствующего вида наказания, рассматривают применимость акта милосердия к каждому осужденному и при необходимости с согласия осужденного направляют в соответствии со статьей 470 Уголовно-процессуального кодекса в компетентную судебную инстанцию представление. К представлению прилагаются личное дело осужденного, доказательства фактических и правовых обоснований. Представление рассматривается в порядке, предусмотренном Уголовно-процессуальным кодексом.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(2) Осужденный вправе лично подать в судебную инстанцию ходатайство о рассмотрении возможности применения к нему акта амнистии. В этом случае учреждения или органы, обеспечивающие исполнение соответствующего вида наказания, представляют в судебную инстанцию личное дело осужденного.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Судебная инстанция направляет окончательное решение учреждению или органу, обеспечивающему исполнение наказания, а также судебной инстанции, рассмотревшей дело по существу.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Указанные в статьях 170-172 настоящего кодекса учреждение или орган, обеспечивающие исполнение решения, не позднее пяти дней уведомляют судебную инстанцию об исполнении или о невозможности исполнения ее решения.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Акт амнистии имеет юридические последствия и для лиц, осужденных судебными инстанциями Республики Молдова, отбывающих наказание на территории другого государства (государство исполнения решения). С этой целью Департамент пенитенциарных учреждений в соответствии с положениями международных договоров, одной из сторон которых является Республика Молдова, уведомляет государство исполнения решения об издании акта амнистии и запрашивает от него материалы, необходимые для решения вопроса о применении амнистии. Департамент пенитенциарных учреждений направляет представление судебной инстанции, которая вынесла обретшее окончательный характер обвинительное решение, для вынесения решения о применении или неприменении акта амнистии.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(6) Департамент пенитенциарных учреждений направляет государству исполнения решения решение судебной инстанции для разрешения его исполнения. О разрешении или неразрешении исполнения решения Департамент пенитенциарных учреждений уведомляет судебную инстанцию, рассмотревшую дело по существу, и судебную инстанцию, вынесшую решение о применении акта амнистии.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(7) Республика Молдова применяет к осужденному акт амнистии, изданный в другом государстве (государство вынесения решения). С этой целью государство вынесения решения в соответствии с положениями международных договоров, одной из сторон которых является Республика Молдова, уведомляется о разрешении или неразрешении судебной инстанцией Республики Молдова исполнения иностранного решения.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293.</w:t>
      </w:r>
      <w:r w:rsidRPr="00C0313D">
        <w:rPr>
          <w:rFonts w:ascii="Times New Roman" w:eastAsia="Times New Roman" w:hAnsi="Times New Roman" w:cs="Times New Roman"/>
          <w:sz w:val="24"/>
          <w:szCs w:val="24"/>
        </w:rPr>
        <w:t xml:space="preserve"> Помилование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Порядок рассмотрения ходатайств о помиловании, поданных осужденными, а также иными лицами, устанавливается Положением о порядке рассмотрения ходатайств о помиловании и осуществления помилования осужденных, утвержденным Президентом Республики Молдова.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 случае издания Президентом Республики Молдова указа о помиловании осужденного учреждение или орган, обеспечивающие исполнение указа, не позднее пяти дней после его опубликования уведомляют главу государства и судебную инстанцию, рассмотревшую дело по существу, о его исполнении, а в случае замены неотбытой части наказания более мягким наказанием - также об обращении к исполнению или о невозможности исполнения указа.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Учреждение или орган, к компетенции которого в соответствии со статьей 170 настоящего кодекса относится осуществление надзора за поведением лица, освобожденного от наказания на основе акта о помиловании с испытательным сроком, ежегодно до истечения испытательного срока информирует Президента Республики Молдова о поведении осужденного. По истечении установленного испытательного срока правомочные учреждение или орган в пятидневный срок уведомляют Президента Республики Молдова и судебную инстанцию, рассмотревшую дело по существу, о прекращении применения мер надзора.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(4) Акт о помиловании, изданный Президентом Республики Молдова, имеет юридические последствия и для лиц, осужденных судебными инстанциями Республики Молдова, отбывающих наказание на территории другого государства (государство исполнения решения). С этой целью Президент Республики Молдова в соответствии с положениями международных договоров, одной из сторон которых является Республика Молдова, может запросить от государства исполнения решения материалы, необходимые для решения вопроса о возможности применения помилования. В случае издания указа о помиловании лица об этом уведомляется государство исполнения решения, а Департамент пенитенциарных учреждений обеспечивает приобщение копии указа к личному делу осужденного и уведомляет судебную инстанцию, рассмотревшую дело по существу.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Акт о помиловании, изданный в другом государстве (государство вынесения решения), имеет юридические последствия и для лиц, осужденных судебными инстанциями этого государства, отбывающих наказание на территории Республики Молдова. С этой целью орган связи в соответствии с положениями международных договоров, одной из сторон которых является Республика Молдова, обеспечивает информирование Президента Республики Молдова об издании государством вынесения решения акта о помиловании лица, отбывающего наказание на территории Республики Молдова. Президент Республики Молдова принимает решение относительно применения акта о помиловании и уведомляет в установленном порядке государство вынесения решения.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Глава XXVII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ПОГАШЕНИЕ ИСПОЛНЕНИЯ НАКАЗАНИЯ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294.</w:t>
      </w:r>
      <w:r w:rsidRPr="00C0313D">
        <w:rPr>
          <w:rFonts w:ascii="Times New Roman" w:eastAsia="Times New Roman" w:hAnsi="Times New Roman" w:cs="Times New Roman"/>
          <w:sz w:val="24"/>
          <w:szCs w:val="24"/>
        </w:rPr>
        <w:t xml:space="preserve"> Погашение исполнения наказания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В результате погашения исполнения наказания погашается правовое отношение исполнения уголовного наказания, то есть обязанность осужденного исполнить наказание и право государственного органа требовать исполнения наказания.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295.</w:t>
      </w:r>
      <w:r w:rsidRPr="00C0313D">
        <w:rPr>
          <w:rFonts w:ascii="Times New Roman" w:eastAsia="Times New Roman" w:hAnsi="Times New Roman" w:cs="Times New Roman"/>
          <w:sz w:val="24"/>
          <w:szCs w:val="24"/>
        </w:rPr>
        <w:t xml:space="preserve"> Основания погашения исполнения наказания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Погашение исполнения наказания имеет место в случае: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a) фактического и полного исполнения наказания;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смерти осужденного;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c) вынесения в процессе исполнения наказания или направления судебного решения для исполнения оправдательного решения в отношении осужденного;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d) принятия в процессе исполнения наказания или направления судебного решения для исполнения нового уголовного закона, устраняющего уголовный характер деяния;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e) издания в процессе исполнения наказания или направления судебного решения для исполнения акта о полной амнистии;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f) издания в процессе исполнения наказания или направления судебного решения для исполнения акта о полном помиловании;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g) истечения срока давности исполнения обвинительного решения;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h) соблюдения осужденным правил поведения, установленных судебным решением, и истечения испытательного срока;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i) иных обстоятельств, предусмотренных законом.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При наступлении какого-либо из обстоятельств, установленных в части (1) настоящей статьи, учреждение или орган, обеспечивающие исполнение наказания, уведомляют в письменном виде судебную инстанцию, рассмотревшую дело по существу, с приложением подтверждающих материалов.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Решение о погашении исполнения наказания в случае, предусмотренном пунктом g) части (1) настоящей статьи, принимается в виде мотивированного определения судебной инстанции, а в остальных случаях, предусмотренных частью (1) настоящей статьи, - в определенном настоящим кодексом порядке. Возможность погашения </w:t>
      </w:r>
      <w:r w:rsidRPr="00C0313D">
        <w:rPr>
          <w:rFonts w:ascii="Times New Roman" w:eastAsia="Times New Roman" w:hAnsi="Times New Roman" w:cs="Times New Roman"/>
          <w:sz w:val="24"/>
          <w:szCs w:val="24"/>
        </w:rPr>
        <w:lastRenderedPageBreak/>
        <w:t xml:space="preserve">исполнения наказания может быть рассмотрена также на основании заявления осужденного, которое рассматривается в соответствии со статьями 471 и 472 Уголовно-процессуального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296.</w:t>
      </w:r>
      <w:r w:rsidRPr="00C0313D">
        <w:rPr>
          <w:rFonts w:ascii="Times New Roman" w:eastAsia="Times New Roman" w:hAnsi="Times New Roman" w:cs="Times New Roman"/>
          <w:sz w:val="24"/>
          <w:szCs w:val="24"/>
        </w:rPr>
        <w:t xml:space="preserve"> Срок фактического и полного исполнения наказания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Наказание в виде штрафа считается исполненным в день его уплаты в полном размере.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Наказание в виде лишения права занимать определенные должности или заниматься определенной деятельностью, неоплачиваемого труда в пользу общества, направления в дисциплинарную воинскую часть или лишения свободы считается исполненным в последний день назначенного срока наказания.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Наказание в виде лишения воинского или специального звания, классного чина и государственных наград считается исполненным в день издания соответствующего акта правомочным органом или лицом.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Испытательный срок считается истекшим в последний день установленного срока. </w:t>
      </w:r>
    </w:p>
    <w:p w:rsidR="00C0313D" w:rsidRPr="00C0313D" w:rsidRDefault="00C0313D" w:rsidP="00C0313D">
      <w:pPr>
        <w:spacing w:after="0" w:line="240" w:lineRule="auto"/>
        <w:ind w:firstLine="567"/>
        <w:jc w:val="both"/>
        <w:rPr>
          <w:rFonts w:ascii="Times New Roman" w:eastAsia="Times New Roman" w:hAnsi="Times New Roman" w:cs="Times New Roman"/>
          <w:i/>
          <w:iCs/>
          <w:color w:val="663300"/>
          <w:sz w:val="20"/>
          <w:szCs w:val="20"/>
        </w:rPr>
      </w:pPr>
      <w:r w:rsidRPr="00C0313D">
        <w:rPr>
          <w:rFonts w:ascii="Times New Roman" w:eastAsia="Times New Roman" w:hAnsi="Times New Roman" w:cs="Times New Roman"/>
          <w:i/>
          <w:iCs/>
          <w:color w:val="663300"/>
          <w:sz w:val="20"/>
          <w:szCs w:val="20"/>
        </w:rPr>
        <w:t>[Ст.296 изменена Законом N 53-XVI от 02.03.2007, в силу 06.04.2007]</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297.</w:t>
      </w:r>
      <w:r w:rsidRPr="00C0313D">
        <w:rPr>
          <w:rFonts w:ascii="Times New Roman" w:eastAsia="Times New Roman" w:hAnsi="Times New Roman" w:cs="Times New Roman"/>
          <w:sz w:val="24"/>
          <w:szCs w:val="24"/>
        </w:rPr>
        <w:t xml:space="preserve"> Освобождение осужденного к направлению в дисциплинарную воинскую часть или к лишению свободы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Осужденный к направлению в дисциплинарную воинскую часть или к лишению свободы освобождается в первой половине последнего дня назначенного срока наказания. Если срок наказания истекает в выходной или нерабочий праздничный день, осужденный освобождается в предвыходной или предпраздничный день. При исчислении срока месяцами он истекает в соответствующее число последнего месяца, а если данный месяц не имеет такого числа - в последний день этого месяца.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При освобождении осужденного ему выдаются принадлежащие ему вещи и ценности, хранящиеся на лицевом счете деньги, ценные бумаги, личные документы, документы о его трудовой деятельности, а также документ об отбытии наказания или об освобождении от отбывания наказания. </w:t>
      </w:r>
    </w:p>
    <w:p w:rsidR="00C0313D" w:rsidRPr="00C0313D" w:rsidRDefault="00C0313D" w:rsidP="00C0313D">
      <w:pPr>
        <w:spacing w:after="0" w:line="240" w:lineRule="auto"/>
        <w:ind w:firstLine="567"/>
        <w:jc w:val="both"/>
        <w:rPr>
          <w:rFonts w:ascii="Times New Roman" w:eastAsia="Times New Roman" w:hAnsi="Times New Roman" w:cs="Times New Roman"/>
          <w:i/>
          <w:iCs/>
          <w:color w:val="663300"/>
          <w:sz w:val="20"/>
          <w:szCs w:val="20"/>
        </w:rPr>
      </w:pPr>
      <w:r w:rsidRPr="00C0313D">
        <w:rPr>
          <w:rFonts w:ascii="Times New Roman" w:eastAsia="Times New Roman" w:hAnsi="Times New Roman" w:cs="Times New Roman"/>
          <w:i/>
          <w:iCs/>
          <w:color w:val="663300"/>
          <w:sz w:val="20"/>
          <w:szCs w:val="20"/>
        </w:rPr>
        <w:t>[Ст.297 изменена Законом N 53-XVI от 02.03.2007, в силу 06.04.2007]</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298.</w:t>
      </w:r>
      <w:r w:rsidRPr="00C0313D">
        <w:rPr>
          <w:rFonts w:ascii="Times New Roman" w:eastAsia="Times New Roman" w:hAnsi="Times New Roman" w:cs="Times New Roman"/>
          <w:sz w:val="24"/>
          <w:szCs w:val="24"/>
        </w:rPr>
        <w:t xml:space="preserve"> Констатация смерти осужденного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Свидетельство о смерти, составленное в соответствии со статьй 222 настоящего кодекса, является одновременно констатирующим актом.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Администрация места заключения немедленно уведомляет о факте смерти осужденного прокурора и судебную инстанцию, направившую решение для исполнения.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Администрация места заключения составляет акт о смерти осужденного, к которому прилагается медицинское свидетельство, и направляет его для регистрации смерти в орган записи актов гражданского состояния, в районе деятельности которого произошла смерть. Копия свидетельства о смерти приобщается администрацией места заключения к личному делу умершего осужденного.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В случае насильственной смерти или смерти по неизвестной причине либо смерти в результате несчастного случая на производстве ее констатация осуществляется судебным врачом с составлением судебно-медицинского свидетельства, на основе которого могут делаться дополнительные констатации. Администрация места заключения немедленно информирует об этом прокурора, а при необходимости - также правомочный орган по охране труда.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299.</w:t>
      </w:r>
      <w:r w:rsidRPr="00C0313D">
        <w:rPr>
          <w:rFonts w:ascii="Times New Roman" w:eastAsia="Times New Roman" w:hAnsi="Times New Roman" w:cs="Times New Roman"/>
          <w:sz w:val="24"/>
          <w:szCs w:val="24"/>
        </w:rPr>
        <w:t xml:space="preserve"> Сообщение семье умершего и получение трупа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 случае смерти осужденного администрация места заключения посредством телеграфа или иным путем немедленно уведомляет семью или иных близких лиц умершего о его смерти и необходимости их явки для получения трупа.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(2) Если в течение трех дней ни один из членов семьи или близких лиц не явится со средствами, необходимыми для получения трупа, умерший подлежит захоронению за счет администрации места заключения в месте, предоставленном примэрией, на подведомственной территории которой располагается пенитенциарное учреждение.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По просьбе семьи умершего, если захоронение производилось за счет администрации, администрация места заключения обязана указать место захоронения трупа.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300.</w:t>
      </w:r>
      <w:r w:rsidRPr="00C0313D">
        <w:rPr>
          <w:rFonts w:ascii="Times New Roman" w:eastAsia="Times New Roman" w:hAnsi="Times New Roman" w:cs="Times New Roman"/>
          <w:sz w:val="24"/>
          <w:szCs w:val="24"/>
        </w:rPr>
        <w:t xml:space="preserve"> Имущество, документы и деньги умершего осужденного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Администрация места заключения сообщает семье умершего осужденного о его имуществе, документах и деньгах и передает их ей в месте заключения.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Если в течение одного года со дня смерти осужденного имущество, документы и деньги, принадлежавшие умершему, не получены его семьей, они переходят в собственность государства. По истечении этого же срока в собственность государства переходят его имущество, документы и деньги в случае, если адрес семьи умершего неизвестен.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301.</w:t>
      </w:r>
      <w:r w:rsidRPr="00C0313D">
        <w:rPr>
          <w:rFonts w:ascii="Times New Roman" w:eastAsia="Times New Roman" w:hAnsi="Times New Roman" w:cs="Times New Roman"/>
          <w:sz w:val="24"/>
          <w:szCs w:val="24"/>
        </w:rPr>
        <w:t xml:space="preserve"> Обязанности администрации пенитенциарного учреждения по информированию органов внутренних дел и медицинского учреждения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 случае освобождения осужденного из пенитенциарного учреждения администрация учреждения не позднее чем за семь дней до предполагаемого срока освобождения уведомляет орган внутренних дел об освобождении из места заключения лица, осужденного за совершение особо тяжкого или чрезвычайно тяжкого преступления, а также лица, в отношении которого перспектива его осуждения обусловила применение мер государственной защиты в соответствии с Законом о государственной защите потерпевших, свидетелей и других лиц, содействующих уголовному процессу. Орган внутренних дел принимает меры, необходимые для обеспечения защиты потерпевшего, свидетелей и других лиц, содействовавших уголовному процессу.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Если осужденный болен туберкулезом, администрация пенитенциарного учреждения не позднее чем за семь дней до предполагаемого срока освобождения уведомляет об этом специализированное медицинское учреждение по месту жительства осужденного с целью постановки его на учет.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Глава XXVIII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ПОМОЩЬ ЛИЦАМ, ОСВОБОЖДАЕМЫМ ИЗ МЕСТ ЗАКЛЮЧЕНИЯ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302.</w:t>
      </w:r>
      <w:r w:rsidRPr="00C0313D">
        <w:rPr>
          <w:rFonts w:ascii="Times New Roman" w:eastAsia="Times New Roman" w:hAnsi="Times New Roman" w:cs="Times New Roman"/>
          <w:sz w:val="24"/>
          <w:szCs w:val="24"/>
        </w:rPr>
        <w:t xml:space="preserve"> Обязанности администрации места заключения при подготовке к освобождению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 случае условно-досрочного освобождения в целях подготовки к нему не позднее чем за шесть месяцев до истечения срока наказания в виде лишения свободы осужденные, отбывающие наказание на обычном режиме и не имеющие непогашенных дисциплинарных взысканий, переводятся на ресоциализационный режим.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Не позднее чем за три месяца до истечения срока наказания в виде лишения свободы администрация места заключения уведомляет органы местного публичного управления и территориальное агентство занятости населения о предстоящем освобождении осужденного, его образовании, трудоспособности и специальности.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Администрация места заключения обеспечивает проведение работы по разъяснению положений действующего законодательства о занятости населения, порядке устройства на работу и праве на единовременное пособие. Если осужденный изъявляет желание быть трудоустроенным через Национальное агентство занятости населения по месту жительства, администрация места заключения в пятидневный срок направляет заявление освобождаемого в территориальное агентство занятости населения.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(4) Осужденные - инвалиды I или II группы, а также мужчины старше 65 лет и женщины старше 60 лет могут просить о помещении их в дома для инвалидов или престарелых. Администрация места заключения в пятидневный срок направляет заявление освобождаемого в органы социального обеспечения. </w:t>
      </w:r>
    </w:p>
    <w:p w:rsidR="00C0313D" w:rsidRPr="00C0313D" w:rsidRDefault="00C0313D" w:rsidP="00C0313D">
      <w:pPr>
        <w:spacing w:after="0" w:line="240" w:lineRule="auto"/>
        <w:ind w:firstLine="567"/>
        <w:jc w:val="both"/>
        <w:rPr>
          <w:rFonts w:ascii="Times New Roman" w:eastAsia="Times New Roman" w:hAnsi="Times New Roman" w:cs="Times New Roman"/>
          <w:i/>
          <w:iCs/>
          <w:color w:val="663300"/>
          <w:sz w:val="20"/>
          <w:szCs w:val="20"/>
        </w:rPr>
      </w:pPr>
      <w:r w:rsidRPr="00C0313D">
        <w:rPr>
          <w:rFonts w:ascii="Times New Roman" w:eastAsia="Times New Roman" w:hAnsi="Times New Roman" w:cs="Times New Roman"/>
          <w:i/>
          <w:iCs/>
          <w:color w:val="663300"/>
          <w:sz w:val="20"/>
          <w:szCs w:val="20"/>
        </w:rPr>
        <w:t>[Ст.302 изменена Законом N 53-XVI от 02.03.2007, в силу 06.04.2007]</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303.</w:t>
      </w:r>
      <w:r w:rsidRPr="00C0313D">
        <w:rPr>
          <w:rFonts w:ascii="Times New Roman" w:eastAsia="Times New Roman" w:hAnsi="Times New Roman" w:cs="Times New Roman"/>
          <w:sz w:val="24"/>
          <w:szCs w:val="24"/>
        </w:rPr>
        <w:t xml:space="preserve"> Предоставление помощи лицам, освобождаемым из мест заключения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Лицо, освобождаемое из места заключения, обеспечивается проездным билетом к месту жительства. Расходы по приобретению билета или необходимой одежды возлагаются на осужденного.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При отсутствии у осужденного денег он обеспечивается билетом и одеждой за счет государства.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При освобождении лиц, нуждающихся в сопровождении, беременных женщин и несовершеннолетних администрация места заключения заблаговременно ставит в известность их родственников или иных указанных ими лиц. В случае отсутствия сопровождающего администрация обеспечивает им сопровождение до места жительства.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Глава XXIX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ИСПОЛНЕНИЕ НАКАЗАНИЯ ЮРИДИЧЕСКИМИ ЛИЦАМИ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304.</w:t>
      </w:r>
      <w:r w:rsidRPr="00C0313D">
        <w:rPr>
          <w:rFonts w:ascii="Times New Roman" w:eastAsia="Times New Roman" w:hAnsi="Times New Roman" w:cs="Times New Roman"/>
          <w:sz w:val="24"/>
          <w:szCs w:val="24"/>
        </w:rPr>
        <w:t xml:space="preserve"> Исполнение наказания в виде штрафа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Штраф уплачивается юридическим лицом добровольно в 30-дневный срок после обретения судебным решением окончательного характера.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По истечении срока добровольного исполнения наказания судебная инстанция направляет исполнительный лист для принудительного исполнения исполнительному бюро по местонахождению осужденного лица.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Исполнительное бюро в 10-дневный срок проводит проверку денежных средств, находящихся на банковских счетах юридического лица, выставляет финансовому учреждению инкассовое поручение о перечислении суммы штрафа на указанный в исполнительном листе счет.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Если в 30-дневный срок со дня поступления исполнительного листа в финансовое учреждение инкассовое поручение не исполнено по причине отсутствия или недостаточности денежных средств, исполнительное бюро принимает решение об обращении взыскания на имущество юридического лица в соответствии с положениями книги первой настоящего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Исполнительное бюро в пятидневный срок уведомляет судебную инстанцию об исполнении решения.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305.</w:t>
      </w:r>
      <w:r w:rsidRPr="00C0313D">
        <w:rPr>
          <w:rFonts w:ascii="Times New Roman" w:eastAsia="Times New Roman" w:hAnsi="Times New Roman" w:cs="Times New Roman"/>
          <w:sz w:val="24"/>
          <w:szCs w:val="24"/>
        </w:rPr>
        <w:t xml:space="preserve"> Исполнение наказания в виде лишения права заниматься определенной деятельностью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Лишение права заниматься определенной деятельностью обеспечивается исполнительным бюро по местонахождению осужденного лица.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Решение судебной инстанции о лишении права заниматься определенной деятельностью направляется исполнительному бюро.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Исполнительное бюро направляет судебное решение органу, правомочному запретить осужденному лицу определенную деятельность, для приостановления запрещенной деятельности, отзыва (аннулирования) разрешения или лицензии и/или внесения изменений в устав осужденного юридического лица.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Орган, выдавший разрешение или лицензию на осуществление запрещенного вида деятельности, в 10-дневный срок отзывает (аннулирует) соответствующие разрешение или лицензию. В случае запрещения осуществления деятельности, на которую не выданы разрешение или лицензия, Государственная регистрационная палата </w:t>
      </w:r>
      <w:r w:rsidRPr="00C0313D">
        <w:rPr>
          <w:rFonts w:ascii="Times New Roman" w:eastAsia="Times New Roman" w:hAnsi="Times New Roman" w:cs="Times New Roman"/>
          <w:sz w:val="24"/>
          <w:szCs w:val="24"/>
        </w:rPr>
        <w:lastRenderedPageBreak/>
        <w:t xml:space="preserve">обеспечивает исключение из устава соответствующего юридического лица запрещенного вида деятельности.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Информация об отзыве (аннулировании) разрешения или лицензии либо об изменениях в уставе осужденного юридического лица публикуется осуществившим их органом в Официальном мониторе Республики Молдова и представляется Министерству внутренних дел, Центру по борьбе с экономическими преступлениями и коррупцией, налоговому органу, исполнительному бюро, при этом последнему - вместе с решением судебной инстанции.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(6) Исполнительное бюро в пятидневный срок уведомляет судебную инстанцию об исполнении решения.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306.</w:t>
      </w:r>
      <w:r w:rsidRPr="00C0313D">
        <w:rPr>
          <w:rFonts w:ascii="Times New Roman" w:eastAsia="Times New Roman" w:hAnsi="Times New Roman" w:cs="Times New Roman"/>
          <w:sz w:val="24"/>
          <w:szCs w:val="24"/>
        </w:rPr>
        <w:t xml:space="preserve"> Исполнение наказания в виде ликвидации юридического лица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После обретения обвинительным решением, на основании которого ликвидируется юридическое лицо, окончательного характера судебная инстанция передает свое решение компетентной судебной инстанции для принятия мер и дальнейшего осуществления процесса ликвидации в соответствии с гражданским законодательством.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Об исключении юридического лица из Государственного регистра предприятий правомочное лицо в пятидневный срок уведомляет судебную инстанцию, вынесшую обвинительное решение, на основании которого ликвидировано предприятие.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Глава XXX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ОСУЩЕСТВЛЕНИЕ МЕР БЕЗОПАСНОСТИ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307.</w:t>
      </w:r>
      <w:r w:rsidRPr="00C0313D">
        <w:rPr>
          <w:rFonts w:ascii="Times New Roman" w:eastAsia="Times New Roman" w:hAnsi="Times New Roman" w:cs="Times New Roman"/>
          <w:sz w:val="24"/>
          <w:szCs w:val="24"/>
        </w:rPr>
        <w:t xml:space="preserve"> Учреждения и органы, обеспечивающие осуществление мер безопасности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Осуществление мер безопасности обеспечивается учреждениями и органами, указанными в статье 171 настоящего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308.</w:t>
      </w:r>
      <w:r w:rsidRPr="00C0313D">
        <w:rPr>
          <w:rFonts w:ascii="Times New Roman" w:eastAsia="Times New Roman" w:hAnsi="Times New Roman" w:cs="Times New Roman"/>
          <w:sz w:val="24"/>
          <w:szCs w:val="24"/>
        </w:rPr>
        <w:t xml:space="preserve"> Применение принудительных мер медицинского характера в психиатрических учреждениях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Судебная инстанция направляет решение о применении принудительных мер медицинского характера органу внутренних дел по месту жительства лица, в отношении которого применяются эти меры, или, в зависимости от обстоятельств, администрации места заключения для препровождения лица под конвоем в специализированное психиатрическое учреждение Министерства здравоохранения.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Орган внутренних дел или, в зависимости от обстоятельств, администрация места заключения не позднее трех дней со дня получения решения уведомляет судебную инстанцию о помещении лица в соответствующее психиатрическое учреждение или о невозможности помещения в него.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На основании решения судебной инстанции психиатрическое учреждение обеспечивает прием, размещение и оказание помощи лицу, подвергнутому принудительному лечению, о чем в трехдневный срок сообщает его супруге (супругу) или законному представителю.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Порядок применения принудительных мер медицинского характера в психиатрических учреждениях регулируется настоящим кодексом, Законом о психиатрической помощи и другими нормативными актами.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Периодически, один раз в шесть месяцев, психиатрическое учреждение направляет судебной инстанции информацию о состоянии здоровья лица, подвергнутого принудительному лечению.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(6) Супруга (супруг) или законный представитель либо администрация психиатрического учреждения на основании медицинского заключения о состоянии здоровья лица может внести в судебную инстанцию ходатайство (представление) о </w:t>
      </w:r>
      <w:r w:rsidRPr="00C0313D">
        <w:rPr>
          <w:rFonts w:ascii="Times New Roman" w:eastAsia="Times New Roman" w:hAnsi="Times New Roman" w:cs="Times New Roman"/>
          <w:sz w:val="24"/>
          <w:szCs w:val="24"/>
        </w:rPr>
        <w:lastRenderedPageBreak/>
        <w:t xml:space="preserve">прекращении применения принудительных мер медицинского характера или изменении их вида.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309.</w:t>
      </w:r>
      <w:r w:rsidRPr="00C0313D">
        <w:rPr>
          <w:rFonts w:ascii="Times New Roman" w:eastAsia="Times New Roman" w:hAnsi="Times New Roman" w:cs="Times New Roman"/>
          <w:sz w:val="24"/>
          <w:szCs w:val="24"/>
        </w:rPr>
        <w:t xml:space="preserve"> Применение принудительных мер медицинского характера к алкоголикам и наркоманам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Порядок применения принудительных мер медицинского характера к алкоголикам и наркоманам регулируется настоящим кодексом и соответствующим положением, утвержденным Правительством.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 случае применения принудительных мер медицинского характера к алкоголикам или наркоманам в отношении лица, осужденного к наказанию, не связанному с лишением свободы, судебная инстанция направляет свое решение специализированному медицинскому учреждению Министерства здравоохранения, а в случае установления попечительства - попечителю и органу опеки и попечительства.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Лицо, подвергнутое принудительному лечению, обязано в пятидневный срок явиться в медицинское учреждение со специальным режимом, о чем отбирается подписка при оглашении решения.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Лица, осужденные к наказанию в виде лишения свободы или пожизненного заключения, подлежат принудительному лечению в местах заключения. В случае необходимости продолжить такое лечение после освобождения лица из места заключения администрация пенитенциарного учреждения в пятидневный срок направляет специализированному медицинскому учреждению судебное решение, выписку из медицинской карточки осужденного, другие необходимые материалы и уведомляет об этом судебную инстанцию. Лицо, освобожденное из места заключения, обязано в пятидневный срок явиться для принудительного лечения в медицинское учреждение со специальным режимом, о чем отбирается подписка при освобождении.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Медицинское учреждение со специальным режимом в пятидневный срок сообщает судебной инстанции, членам семьи или иным родственникам лица, а в случае несовершеннолетних - родителям или другим законным представителям и органу опеки и попечительства о явке лица и начале принудительного лечения.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(6) Лицо, подвергнутое принудительному лечению, обязано соблюдать лечебный режим в медицинском учреждении.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(7) Срок принудительного лечения не может превышать 43 дней. В исключительных случаях по запросу медицинского учреждения судебная инстанция может продлить срок лечения до 60 дней или сократить его.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(8) Администрация медицинского учреждения или подвергнутое принудительному лечению лицо на основании медицинского заключения может подать в судебную инстанцию, в районе деятельности которой находится медицинское учреждение, представление (ходатайство) о прекращении применения принудительных мер медицинского характера или о изменении их вида.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(9) По истечении срока принудительного лечения лицо выписывается в соответствии с правилами выписки из медицинского учреждения с выдачей медицинского свидетельства и соответствующим информированием окружного врача-специалиста и судебной инстанции. </w:t>
      </w:r>
    </w:p>
    <w:p w:rsidR="00C0313D" w:rsidRPr="00C0313D" w:rsidRDefault="00C0313D" w:rsidP="00C0313D">
      <w:pPr>
        <w:spacing w:after="0" w:line="240" w:lineRule="auto"/>
        <w:ind w:firstLine="567"/>
        <w:jc w:val="both"/>
        <w:rPr>
          <w:rFonts w:ascii="Times New Roman" w:eastAsia="Times New Roman" w:hAnsi="Times New Roman" w:cs="Times New Roman"/>
          <w:i/>
          <w:iCs/>
          <w:color w:val="663300"/>
          <w:sz w:val="20"/>
          <w:szCs w:val="20"/>
        </w:rPr>
      </w:pPr>
      <w:r w:rsidRPr="00C0313D">
        <w:rPr>
          <w:rFonts w:ascii="Times New Roman" w:eastAsia="Times New Roman" w:hAnsi="Times New Roman" w:cs="Times New Roman"/>
          <w:i/>
          <w:iCs/>
          <w:color w:val="663300"/>
          <w:sz w:val="20"/>
          <w:szCs w:val="20"/>
        </w:rPr>
        <w:t>[Ст.309 изменена Законом N 53-XVI от 02.03.2007, в силу 06.04.2007]</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310.</w:t>
      </w:r>
      <w:r w:rsidRPr="00C0313D">
        <w:rPr>
          <w:rFonts w:ascii="Times New Roman" w:eastAsia="Times New Roman" w:hAnsi="Times New Roman" w:cs="Times New Roman"/>
          <w:sz w:val="24"/>
          <w:szCs w:val="24"/>
        </w:rPr>
        <w:t xml:space="preserve"> Розыск лица, подвергнутого принудительным мерам медицинского характера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Если при приведении принудительных мер медицинского характера в исполнение выясняется, что осужденный не явился добровольно в специализированное медицинское учреждение или иным образом уклоняется от лечения, медицинское учреждение направляет представление и копию решения судебной инстанции органу </w:t>
      </w:r>
      <w:r w:rsidRPr="00C0313D">
        <w:rPr>
          <w:rFonts w:ascii="Times New Roman" w:eastAsia="Times New Roman" w:hAnsi="Times New Roman" w:cs="Times New Roman"/>
          <w:sz w:val="24"/>
          <w:szCs w:val="24"/>
        </w:rPr>
        <w:lastRenderedPageBreak/>
        <w:t xml:space="preserve">внутренних дел по месту жительства лица, который не позднее трех дней обеспечивает его принудительный привод к месту лечения.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Если осужденный покинул место жительства и место его нахождения неизвестно, орган внутренних дел направляет судебной инстанции рапорт и материалы, необходимые для объявления его в розыск. Определение судебной инстанции о розыске осужденного исполняется органом внутренних дел по месту жительства лица. Копия определения направляется судебной инстанцией специализированному медицинскому учреждению для сведения.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311.</w:t>
      </w:r>
      <w:r w:rsidRPr="00C0313D">
        <w:rPr>
          <w:rFonts w:ascii="Times New Roman" w:eastAsia="Times New Roman" w:hAnsi="Times New Roman" w:cs="Times New Roman"/>
          <w:sz w:val="24"/>
          <w:szCs w:val="24"/>
        </w:rPr>
        <w:t xml:space="preserve"> Применение принудительных мер воспитательного характера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Решение судебной инстанции, вынесенное на основании статей 54 и 104 Уголовного кодекса, направляется исполнительному бюро по месту жительства несовершеннолетнего.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Принудительная мера в виде предупреждения осуществляется в письменной форме под расписку в пятидневный срок в помещении исполнительного бюро по месту жительства несовершеннолетнего. Исполнительное бюро в пятидневный срок уведомляет судебную инстанцию, рассмотревшую дело по существу, об исполнении решения.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Исполнительное бюро по месту жительства несовершеннолетнего обеспечивает получение подписи лиц, ответственных за осуществление принудительной меры в виде передачи несовершеннолетнего под надзор родителей, лиц, их заменяющих, или специализированных государственных органов. Исполнительное бюро в пятидневный срок уведомляет судебную инстанцию, рассмотревшую дело по существу, об исполнении решения.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Решение о применении принудительной меры в виде возложения на несовершеннолетнего обязанности возместить причиненный ущерб направляется для исполнения исполнительному бюро по месту жительства несовершеннолетнего. Исполнительное бюро в пятидневный срок уведомляет судебную инстанцию об исполнении решения.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Решение о применении принудительной меры в виде принуждения несовершеннолетнего к прохождению лечебного курса психологической реабилитации направляется исполнительному бюро по месту жительства несовершеннолетнего, которое обеспечивает контроль за исполнением несовершеннолетним примененной меры воспитательного характера. Исполнительное бюро в пятидневный срок со дня завершения лечебного курса уведомляет об этом судебную инстанцию с приложением его результатов.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(6) Решение о применении принудительной меры в виде помещения несовершеннолетнего в специальное учебно-воспитательное или лечебно-воспитательное учреждение направляется исполнительному бюро по месту жительства несовершеннолетнего, которое обеспечивает помещение несовершеннолетнего в установленное учреждение. Исполнительное бюро в пятидневный срок уведомляет судебную инстанцию, рассмотревшую дело по существу, об исполнении решения.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(7) В случае невозможности осуществления принудительных мер воспитательного характера исполнительное бюро на основании части (4) статьи 104 Уголовного кодекса направляет представление судебной инстанции.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312.</w:t>
      </w:r>
      <w:r w:rsidRPr="00C0313D">
        <w:rPr>
          <w:rFonts w:ascii="Times New Roman" w:eastAsia="Times New Roman" w:hAnsi="Times New Roman" w:cs="Times New Roman"/>
          <w:sz w:val="24"/>
          <w:szCs w:val="24"/>
        </w:rPr>
        <w:t xml:space="preserve"> Высылка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Судебная инстанция направляет решение о высылке лица органу внутренних дел по месту обнаружения или месту жительства лица, подлежащего высылке.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Если лицо, подлежащее высылке, осуждено к наказанию в виде лишения свободы, администрация места заключения не позднее чем за пять дней до его освобождения направляет судебное решение для обеспечения исполнения органу внутренних дел по месту обнаружения или месту жительства лица, подлежащего высылке.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(3) На основании решения судебной инстанции и по представлению органа внутренних дел Министерство информационного развития обеспечивает в срочном порядке проставление в удостоверяющем личность документе печати и внесение отметки о высылке лица. Если осужденное лицо не может быть выслано по причине болезни, отсутствия необходимых документов или по другим причинам, Министерство информационного развития выдает ему временный вид на жительство на срок, необходимый для устранения препятствий для высылки.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Орган внутренних дел на основе международных договоров, одной из сторон которых является Республика Молдова, производит высылку лица в страну, гражданином которой оно является, или в страну постоянного места жительства либо в другую страну. Орган внутренних дел уведомляет судебную инстанцию, Министерство иностранных дел и европейской интеграции и другие заинтересованные органы о высылке или невозможности высылки лица.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Если лицо, подлежащее высылке, осуждено к наказанию в виде лишения свободы и подлежит передаче для дальнейшего отбывания наказания в другую страну в порядке, установленном в статьях 551-557 Уголовно-процессуального кодекса, администрация пенитенциарного учреждения обращается в Министерство информационного развития для проставления в удостоверяющем личность документе печати и внесения отметки о высылке лица. Решение о высылке считается исполненным в день передачи осужденного соответствующему государству. Администрация пенитенциарного учреждения обеспечивает уведомление о факте передачи осужденного органов, предусмотренных частью (4) настоящей статьи. </w:t>
      </w:r>
    </w:p>
    <w:p w:rsidR="00C0313D" w:rsidRPr="00C0313D" w:rsidRDefault="00C0313D" w:rsidP="00C0313D">
      <w:pPr>
        <w:spacing w:after="0" w:line="240" w:lineRule="auto"/>
        <w:ind w:firstLine="567"/>
        <w:jc w:val="both"/>
        <w:rPr>
          <w:rFonts w:ascii="Times New Roman" w:eastAsia="Times New Roman" w:hAnsi="Times New Roman" w:cs="Times New Roman"/>
          <w:i/>
          <w:iCs/>
          <w:color w:val="663300"/>
          <w:sz w:val="20"/>
          <w:szCs w:val="20"/>
        </w:rPr>
      </w:pPr>
      <w:r w:rsidRPr="00C0313D">
        <w:rPr>
          <w:rFonts w:ascii="Times New Roman" w:eastAsia="Times New Roman" w:hAnsi="Times New Roman" w:cs="Times New Roman"/>
          <w:i/>
          <w:iCs/>
          <w:color w:val="663300"/>
          <w:sz w:val="20"/>
          <w:szCs w:val="20"/>
        </w:rPr>
        <w:t>[Ст.312 изменена Законом N 53-XVI от 02.03.2007, в силу 06.04.2007]</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313.</w:t>
      </w:r>
      <w:r w:rsidRPr="00C0313D">
        <w:rPr>
          <w:rFonts w:ascii="Times New Roman" w:eastAsia="Times New Roman" w:hAnsi="Times New Roman" w:cs="Times New Roman"/>
          <w:sz w:val="24"/>
          <w:szCs w:val="24"/>
        </w:rPr>
        <w:t xml:space="preserve"> Специальная конфискация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Судебная инстанция, которая на основании статьи 106 Уголовного кодекса вынесла решение о конфискации имущества, использованного при совершении преступления или полученного в результате такового, либо о конфискации эквивалента имущества, направляет его исполнительному бюро по месту нахождения имущества.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Исполнительное бюро изымает подлежащее конфискации имущество и передает его компетентному налоговому органу в установленном Правительством порядке. В случае конфискации наркотических, психотропных веществ или прекурсоров, оружия, а также боеприпасов исполнительное бюро передает их компетентному органу.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Исполнительное бюро в пятидневный срок уведомляет судебную инстанцию, вынесшую решение, об изъятии и передаче конфискованных предметов компетентным органам.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Раздел VI</w:t>
      </w: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ОСУЩЕСТВЛЕНИЕ МЕР ПРЕСЕЧЕНИЯ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Глава XXXI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ОСУЩЕСТВЛЕНИЕ МЕР ПРЕСЕЧЕНИЯ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314.</w:t>
      </w:r>
      <w:r w:rsidRPr="00C0313D">
        <w:rPr>
          <w:rFonts w:ascii="Times New Roman" w:eastAsia="Times New Roman" w:hAnsi="Times New Roman" w:cs="Times New Roman"/>
          <w:sz w:val="24"/>
          <w:szCs w:val="24"/>
        </w:rPr>
        <w:t xml:space="preserve"> Основания для осуществления мер пресечения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Меры пресечения осуществляются на основании постановления прокурора, решения судьи по уголовному преследованию или судебной инстанции, вынесенного в предусмотренном Уголовно-процессуальным кодексом порядке.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315.</w:t>
      </w:r>
      <w:r w:rsidRPr="00C0313D">
        <w:rPr>
          <w:rFonts w:ascii="Times New Roman" w:eastAsia="Times New Roman" w:hAnsi="Times New Roman" w:cs="Times New Roman"/>
          <w:sz w:val="24"/>
          <w:szCs w:val="24"/>
        </w:rPr>
        <w:t xml:space="preserve"> Лицо, к которому применена мера пресечения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Лицом, к которому применена мера пресечения, считается лицо, к которому применена одна из мер пресечения.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Лицо, к которому применена мера пресечения, с учетом принципа презумпции невиновности считается невиновным, и обращение с ним должно основываться на </w:t>
      </w:r>
      <w:r w:rsidRPr="00C0313D">
        <w:rPr>
          <w:rFonts w:ascii="Times New Roman" w:eastAsia="Times New Roman" w:hAnsi="Times New Roman" w:cs="Times New Roman"/>
          <w:sz w:val="24"/>
          <w:szCs w:val="24"/>
        </w:rPr>
        <w:lastRenderedPageBreak/>
        <w:t xml:space="preserve">беспристрастности и гуманизме и осуществляться в условиях, не причиняющих физических или нравственных страданий и не унижающих достоинство личности.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Лицо, к которому применена мера пресечения, имеет права и свободы и несет обязанности граждан Республики Молдова, с изъятиями и ограничениями, установленными настоящим кодексом и Уголовно-процессуальным кодексом.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316.</w:t>
      </w:r>
      <w:r w:rsidRPr="00C0313D">
        <w:rPr>
          <w:rFonts w:ascii="Times New Roman" w:eastAsia="Times New Roman" w:hAnsi="Times New Roman" w:cs="Times New Roman"/>
          <w:sz w:val="24"/>
          <w:szCs w:val="24"/>
        </w:rPr>
        <w:t xml:space="preserve"> Подписка о невыезде из местности или страны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Постановление или решение о применении меры пресечения в виде подписки о невыезде из местности направляется для исполнения органу внутренних дел по месту жительства лица, к которому применена данная мера пресечения.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Постановление или решение о применении меры пресечения в виде подписки о невыезде из страны направляется для исполнения органу внутренних дел по месту жительства лица, к которому применена данная мера пресечения, обеспечивающему временное изъятие паспорта, а также пограничным органам (Пограничной службе и Таможенной службе).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Если в связи с чрезвычайными личными обстоятельствами лицу, к которому применена мера пресечения, необходимо покинуть местность или страну, оно обращается в орган, принявший решение о применении меры пресечения, с заявлением о даче согласия на выезд из местности или страны. В случае удовлетворения заявления соответствующий орган немедленно уведомляет об этом орган внутренних дел по месту жительства лица, обеспечивающий в случае подписки о невыезде из страны в кратчайший возможный срок возврат временно изъятого паспорта и информирование пограничных органов. После возвращения в место жительства лицо, к которому применена мера пресечения, обязано немедленно уведомить об этом орган, удовлетворивший его заявление.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В случае обнаружения попытки пересечь государственную границу без разрешения органа, принявшего решение о применении меры пресечения, пограничный орган задерживает лицо, к которому применена такая мера, и немедленно уведомляет об этом орган внутренних дел.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Если лицо, к которому применена мера пресечения, нарушило обязательства, вытекающие из примененной меры пресечения, орган внутренних дел направляет представление с приложением к нему материалов, подтверждающих факт нарушения запрета, органу, принявшему решение о применении этой меры пресечения, для принятия мер, предусмотренных статьей 195 Уголовно-процессуального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317.</w:t>
      </w:r>
      <w:r w:rsidRPr="00C0313D">
        <w:rPr>
          <w:rFonts w:ascii="Times New Roman" w:eastAsia="Times New Roman" w:hAnsi="Times New Roman" w:cs="Times New Roman"/>
          <w:sz w:val="24"/>
          <w:szCs w:val="24"/>
        </w:rPr>
        <w:t xml:space="preserve"> Личное поручительство или поручительство организации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После дачи личного поручительства или поручительства организации поручитель обязан обеспечить надлежащее поведение лица, к которому применена данная мера пресечения, в соответствии со статьями 179-181 Уголовно-процессуального кодекса. В целях обеспечения поручительства поручитель может иметь свидания с лицом, к которому применена данная мера пресечения, проводить с ним беседы для разъяснения последствий несоблюдения примененной меры пресечения. В случаях, предусмотренных частью (3) статьи 181 Уголовно-процессуального кодекса, поручитель может обратиться в орган, принявший решение о применении меры пресечения, с заявлением об отказе от поручительства и возврате денежной суммы, внесенной в целях обеспечения поручительства на депозитный счет соответствующего органа. После подачи заявления поручителя об отказе от поручительства орган, принявший решение о применении меры пресечения, принимает меры, предусмотренные статьей 195 Уголовно-процессуального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318.</w:t>
      </w:r>
      <w:r w:rsidRPr="00C0313D">
        <w:rPr>
          <w:rFonts w:ascii="Times New Roman" w:eastAsia="Times New Roman" w:hAnsi="Times New Roman" w:cs="Times New Roman"/>
          <w:sz w:val="24"/>
          <w:szCs w:val="24"/>
        </w:rPr>
        <w:t xml:space="preserve"> Временное лишение водительских прав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Определение судебной инстанции о временном лишении водительских прав в соответствии со статьей 182 Уголовно-процессуального кодекса направляется для исполнения органу дорожной полиции по месту жительства лица, к которому применена данная мера пресечения. Орган дорожной полиции изымает водительские права у лица, к которому применена эта мера пресечения, и составляет протокол, в котором указываются лицо, изъявшее документ, личные данные лица, к которому применена мера, причина изъятия и дата составления протокола. Водительские права хранятся у органа дорожной полиции до отмены или замены примененной меры пресечения.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319.</w:t>
      </w:r>
      <w:r w:rsidRPr="00C0313D">
        <w:rPr>
          <w:rFonts w:ascii="Times New Roman" w:eastAsia="Times New Roman" w:hAnsi="Times New Roman" w:cs="Times New Roman"/>
          <w:sz w:val="24"/>
          <w:szCs w:val="24"/>
        </w:rPr>
        <w:t xml:space="preserve"> Наблюдение за военнослужащим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После получения решения о передаче военнослужащего под наблюдение в соответствии со статьей 183 Уголовно-процессуального кодекса командир воинской части доводит до сведения лица, к которому применена данная мера пресечения, обязанности, вытекающие из примененной меры пресечения, и последствия ее несоблюдения. Командир воинской части по запросу органа уголовного преследования или судебной инстанции обеспечивает присутствие лица, к которому применена данная мера пресечения, при осуществлении процессуальных действий.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320.</w:t>
      </w:r>
      <w:r w:rsidRPr="00C0313D">
        <w:rPr>
          <w:rFonts w:ascii="Times New Roman" w:eastAsia="Times New Roman" w:hAnsi="Times New Roman" w:cs="Times New Roman"/>
          <w:sz w:val="24"/>
          <w:szCs w:val="24"/>
        </w:rPr>
        <w:t xml:space="preserve"> Присмотр за несовершеннолетним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После передачи несовершеннолетнего под присмотр в соответствии со статьей 184 Уголовно-процессуального кодекса орган уголовного преследования или судебная инстанция направляет повестку лицам, под присмотром которых находится несовершеннолетний, с целью обеспечения присутствия несовершеннолетнего при осуществлении процессуальных действий.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321.</w:t>
      </w:r>
      <w:r w:rsidRPr="00C0313D">
        <w:rPr>
          <w:rFonts w:ascii="Times New Roman" w:eastAsia="Times New Roman" w:hAnsi="Times New Roman" w:cs="Times New Roman"/>
          <w:sz w:val="24"/>
          <w:szCs w:val="24"/>
        </w:rPr>
        <w:t xml:space="preserve"> Обеспечение контроля за временно освобожденным лицом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При временном освобождении лица под судебный контроль или под залог в соответствии со статьями 191 и 192 Уголовно-процессуального кодекса судебная инстанция направляет решение органу внутренних дел по месту жительства лица для обеспечения соблюдения им установленных обязанностей. С этой целью представитель органа внутренних дел периодически посещает лицо, к которому применена данная мера пресечения, по месту жительства, поддерживает связь с ним и членами его семьи, а в случае необходимости запрашивает у последних информацию о месте нахождения лица.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Если в результате проведенной проверки выявляется, что лицо, к которому применена мера пресечения, нарушило установленные обязанности, орган внутренних дел уведомляет об этом судью по уголовному преследованию или судебную инстанцию и представляет рапорт о результатах проведенной проверки для принятия мер в соответствии с частью (5) статьи 191 или статьями 193 и 194 Уголовно-процессуального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Если в связи с чрезвычайными личными обстоятельствами временно освобожденному лицу необходимо покинуть место жительства, оно обращается с мотивированным заявлением к судье по уголовному преследованию или в судебную инстанцию, принявшим решение о применении данной меры пресечения. В случае удовлетворения заявления лицо может покинуть место жительства на срок, указанный в решении судьи по уголовному преследованию или судебной инстанции. Решение доводится до сведения органа внутренних дел по месту жительства лица, к которому применена данная мера пресечения. После возвращения в место жительства лицо обязано уведомить об этом орган, удовлетворивший его заявление, и орган внутренних дел.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322.</w:t>
      </w:r>
      <w:r w:rsidRPr="00C0313D">
        <w:rPr>
          <w:rFonts w:ascii="Times New Roman" w:eastAsia="Times New Roman" w:hAnsi="Times New Roman" w:cs="Times New Roman"/>
          <w:sz w:val="24"/>
          <w:szCs w:val="24"/>
        </w:rPr>
        <w:t xml:space="preserve"> Домашний арест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Судья по уголовному преследованию или судебная инстанция, принявшие решение о применении меры пресечения в виде домашнего ареста, направляют его органу </w:t>
      </w:r>
      <w:r w:rsidRPr="00C0313D">
        <w:rPr>
          <w:rFonts w:ascii="Times New Roman" w:eastAsia="Times New Roman" w:hAnsi="Times New Roman" w:cs="Times New Roman"/>
          <w:sz w:val="24"/>
          <w:szCs w:val="24"/>
        </w:rPr>
        <w:lastRenderedPageBreak/>
        <w:t xml:space="preserve">внутренних дел по месту жительства лица, к которому применена данная мера пресечения, для обеспечения его исполнения. Представитель органа внутренних дел посещает лицо, к которому применена данная мера пресечения, по месту жительства, проводит беседы с ним и членами его семьи. Орган внутренних дел проверяет функционирование электронных средств контроля в случае применения ограничения, предусмотренного пунктом 2) части (4) статьи 188 Уголовно-процессуального кодекса, и обеспечивает наложение ареста на корреспонденцию и прослушивание переговоров в соответствии со статьями 133-137 Уголовно-процессуального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Если лицо, к которому применена данная мера пресечения, не отвечает на контрольные телефонные звонки, представитель органа внутренних дел немедленно является по месту жительства лица для выяснения причины. В случае обнаружения неисправности электронных средств контроля, телефонной сети или телефонного аппарата представитель органа внутренних дел принимает необходимые меры для устранения этих неисправностей, обеспечивая надзор за лицом. В этих случаях, а также в случае установления того, что лицо, к которому применена данная мера пресечения, умышленно пыталось повредить электронные средства контроля, представитель органа внутренних дел составляет протокол, который подписывается указанным лицом.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В случае выявления нарушения условий домашнего ареста представитель органа внутренних дел направляет судье по уголовному преследованию или судебной инстанции рапорт с приложением к нему результатов проведенной проверки для принятия мер в соответствии с частью (8) статьи 188 Уголовно-процессуального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Если в связи с чрезвычайными личными обстоятельствами лицу, находящемуся под домашним арестом, необходимо покинуть место жительства, оно обращается с мотивированным заявлением к судье по уголовному преследованию или в судебную инстанцию, принявшим решение о применении данной меры пресечения. В случае удовлетворения заявления лицо может покинуть место жительства на срок, указанный в решении судьи по уголовному преследованию или судебной инстанции. Решение доводится до сведения органа внутренних дел по месту жительства лица, к которому применена данная мера пресечения. После возвращения в место жительства лицо обязано уведомить об этом орган, удовлетворивший его заявление, и орган внутренних дел.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323.</w:t>
      </w:r>
      <w:r w:rsidRPr="00C0313D">
        <w:rPr>
          <w:rFonts w:ascii="Times New Roman" w:eastAsia="Times New Roman" w:hAnsi="Times New Roman" w:cs="Times New Roman"/>
          <w:sz w:val="24"/>
          <w:szCs w:val="24"/>
        </w:rPr>
        <w:t xml:space="preserve"> Места предварительного ареста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Лица, в отношении которых применен предварительный арест, содержатся в пенитенциарных учреждениях.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 случае назначения экспертизы по основаниям, предусмотренным Уголовно-процессуальным кодексом, а также при необходимости оказания им неотложной медицинской помощи лица, указанные в части (1) настоящей статьи, могут помещаться в лечебные учреждения пенитенциарной системы, а в исключительных случаях - в лечебные учреждения Министерства здравоохранения с обеспечением необходимой охраны.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324.</w:t>
      </w:r>
      <w:r w:rsidRPr="00C0313D">
        <w:rPr>
          <w:rFonts w:ascii="Times New Roman" w:eastAsia="Times New Roman" w:hAnsi="Times New Roman" w:cs="Times New Roman"/>
          <w:sz w:val="24"/>
          <w:szCs w:val="24"/>
        </w:rPr>
        <w:t xml:space="preserve"> Обеспечение порядка содержания под стражей в местах предварительного ареста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Обеспечение порядка содержания под стражей лиц, к которым применена мера пресечения в виде предварительного ареста, возлагается на администрацию мест предварительного ареста.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Администрация мест предварительного ареста осуществляет свою деятельность в соответствии с настоящим кодексом, Уголовно-процессуальным кодексом, Законом о пенитенциарной системе и другими нормативными актами. Правила внутреннего распорядка места предварительного ареста утверждаются Министерством юстиции.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По запросу органа уголовного преследования, судьи по уголовному преследованию или судебной инстанции администрация места предварительного ареста </w:t>
      </w:r>
      <w:r w:rsidRPr="00C0313D">
        <w:rPr>
          <w:rFonts w:ascii="Times New Roman" w:eastAsia="Times New Roman" w:hAnsi="Times New Roman" w:cs="Times New Roman"/>
          <w:sz w:val="24"/>
          <w:szCs w:val="24"/>
        </w:rPr>
        <w:lastRenderedPageBreak/>
        <w:t xml:space="preserve">передает лицо, к которому применена мера пресечения в виде предварительного ареста, конвойному подразделению судебной полиции для доставки его в соответствующий орган.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325.</w:t>
      </w:r>
      <w:r w:rsidRPr="00C0313D">
        <w:rPr>
          <w:rFonts w:ascii="Times New Roman" w:eastAsia="Times New Roman" w:hAnsi="Times New Roman" w:cs="Times New Roman"/>
          <w:sz w:val="24"/>
          <w:szCs w:val="24"/>
        </w:rPr>
        <w:t xml:space="preserve"> Лица, содержащиеся в местах предварительного ареста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 местах предварительного ареста содержатся лица, заключенные под стражу на основании решения судьи по уголовному преследованию или судебной инстанции.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 местах предварительного ареста также могут содержаться: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a) лица, осужденные к лишению свободы и пожизненному заключению, в отношении которых решение не обрело окончательный характер;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лица, осужденные к лишению свободы и пожизненному заключению, до их отправления под конвоем в места отбывания наказания;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c) лица, оставленные в установленном законом порядке в месте предварительного ареста для работ по хозяйственному обслуживанию;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d) лица, оставленные в месте предварительного ареста или переведенные в него из мест отбывания наказания для производства действий по уголовному преследованию по уголовным делам или в связи с рассмотрением дел в судебных инстанциях;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e) транзитно-пересыльные осужденные.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Лица, указанные в пунктах a), b), d) и e) части (2) настоящей статьи, содержатся в местах предварительного ареста в установленном настоящим разделом порядке. </w:t>
      </w:r>
    </w:p>
    <w:p w:rsidR="00C0313D" w:rsidRPr="00C0313D" w:rsidRDefault="00C0313D" w:rsidP="00C0313D">
      <w:pPr>
        <w:spacing w:after="0" w:line="240" w:lineRule="auto"/>
        <w:ind w:firstLine="567"/>
        <w:jc w:val="both"/>
        <w:rPr>
          <w:rFonts w:ascii="Times New Roman" w:eastAsia="Times New Roman" w:hAnsi="Times New Roman" w:cs="Times New Roman"/>
          <w:i/>
          <w:iCs/>
          <w:color w:val="663300"/>
          <w:sz w:val="20"/>
          <w:szCs w:val="20"/>
        </w:rPr>
      </w:pPr>
      <w:r w:rsidRPr="00C0313D">
        <w:rPr>
          <w:rFonts w:ascii="Times New Roman" w:eastAsia="Times New Roman" w:hAnsi="Times New Roman" w:cs="Times New Roman"/>
          <w:i/>
          <w:iCs/>
          <w:color w:val="663300"/>
          <w:sz w:val="20"/>
          <w:szCs w:val="20"/>
        </w:rPr>
        <w:t>[Ст.325 изменена Законом N 53-XVI от 02.03.2007, в силу 06.04.2007]</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326.</w:t>
      </w:r>
      <w:r w:rsidRPr="00C0313D">
        <w:rPr>
          <w:rFonts w:ascii="Times New Roman" w:eastAsia="Times New Roman" w:hAnsi="Times New Roman" w:cs="Times New Roman"/>
          <w:sz w:val="24"/>
          <w:szCs w:val="24"/>
        </w:rPr>
        <w:t xml:space="preserve"> Правовой статус лиц, содержащихся под предварительным арестом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Положения главы XXIV настоящего кодекса, касающиеся условий содержания, прав и обязанностей осужденных, социально-воспитательной деятельности, мер поощрения и дисциплинарных взысканий, применяются соответствующим образом к лицам, содержащимся под предварительным арестом, в той мере, в какой они не противоречат положениям настоящего раздела.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Администрация мест предварительного ареста обеспечивает соблюдение прав лица, к которому применена данная мера пресечения, предусмотренных Уголовно-процессуальным кодексом и другими нормативными актами.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Лица, к которым применена данная мера пресечения, размещаются в общих камерах с соблюдением требований раздельного содержания, предусмотренных статьей 329 настоящего кодекса. В исключительных случаях с целью обеспечения безопасности этих лиц допускается их размещение в отдельных помещениях.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Лица, к которым применена данная мера пресечения, не имеют права на длительные свидания.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Лица, к которым применена данная мера пресечения, с их согласия могут привлекаться к труду на территории места предварительного ареста. Оплата труда этих лиц производится в порядке, установленном законодательством о труде. Они могут привлекаться к неоплачиваемому труду по уборке и благоустройству места предварительного ареста, продолжительность которого не должна превышать двух часов в день и шести часов в неделю.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(6) К лицам, к которым применена данная мера пресечения, дисциплинарные взыскания применяются с учетом срока предварительного ареста. Время пребывания в карцере не может превышать для взрослых десяти суток, а для несовершеннолетних - пяти.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327.</w:t>
      </w:r>
      <w:r w:rsidRPr="00C0313D">
        <w:rPr>
          <w:rFonts w:ascii="Times New Roman" w:eastAsia="Times New Roman" w:hAnsi="Times New Roman" w:cs="Times New Roman"/>
          <w:sz w:val="24"/>
          <w:szCs w:val="24"/>
        </w:rPr>
        <w:t xml:space="preserve"> Личное дело лица, подвергнутого предварительному аресту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Администрация места предварительного ареста заводит на каждое лицо, подвергнутое предварительному аресту, личное дело, предусмотренное частью (2) статьи 219 настоящего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(2) Личное дело лица, подвергнутого предварительному аресту, содержит: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a) сведения о лице, подвергнутом предварительному аресту, и документ, удостоверяющий его личность;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фотографии анфас и в профиль;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c) копию решения о применении предварительного ареста или о продлении срока предварительного ареста;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d) ордер на арест;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e) год, месяц, число и час начала исполнения предварительного ареста;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f) сведения о судимости;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g) дактилоскопическую карту;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h) данные медицинских обследований, предусмотренных статьей 251 настоящего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i) документы, подтверждающие исполнение обязательств, предусмотренных статьей 228 настоящего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j) документы о принятых администрацией места предварительного ареста мерах в части соблюдения прав лица, подвергнутого предварительному аресту;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k) документы о наложении дисциплинарных взысканий в период содержания под предварительным арестом;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l) иные составленные в период содержания под предварительным арестом документы.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Лицо, подвергнутое предварительному аресту, и его защитник в присутствии лица, специально назначенного начальником места предварительного ареста, имеют доступ к личному делу.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Судебная инстанция имеет доступ к личному делу лица, подвергнутого предварительному аресту.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Ознакомление с личным делом лица, подвергнутого предварительному аресту, допускается, кроме случаев, когда оно запрашивается правомочными органами, лишь с согласия этого лица и судьи.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(6) Сведения личного характера о лицах, подвергнутых предварительному аресту, являются конфиденциальными согласно закону.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328.</w:t>
      </w:r>
      <w:r w:rsidRPr="00C0313D">
        <w:rPr>
          <w:rFonts w:ascii="Times New Roman" w:eastAsia="Times New Roman" w:hAnsi="Times New Roman" w:cs="Times New Roman"/>
          <w:sz w:val="24"/>
          <w:szCs w:val="24"/>
        </w:rPr>
        <w:t xml:space="preserve"> Журналы регистрации лиц, подвергнутых предварительному аресту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Администрация места предварительного ареста ведет: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a) журнал регистрации приема лиц, подвергнутых предварительному аресту, в котором указываются год, месяц, число и час принятия арестованного лица в место предварительного ареста;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журнал регистрации освобождения лиц, подвергнутых предварительному аресту;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с) другие журналы регистрации лиц, подвергнутых предварительному аресту.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329.</w:t>
      </w:r>
      <w:r w:rsidRPr="00C0313D">
        <w:rPr>
          <w:rFonts w:ascii="Times New Roman" w:eastAsia="Times New Roman" w:hAnsi="Times New Roman" w:cs="Times New Roman"/>
          <w:sz w:val="24"/>
          <w:szCs w:val="24"/>
        </w:rPr>
        <w:t xml:space="preserve"> Раздельное содержание в местах предварительного ареста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 местах предварительного ареста содержатся раздельно: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a) женщины - от мужчин;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несовершеннолетние - от взрослых;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c) лица, впервые подвергнутые предварительному аресту, - от лиц, ранее содержавшихся в пенитенциарных учреждениях;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d) лица, подозреваемые, обвиняемые или осужденные за совершение преступления, - от подозреваемых, обвиняемых или осужденных за соучастие в том же преступлении;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е) лица, подозреваемые или обвиняемые в совершении тяжких, особо тяжких и чрезвычайно тяжких преступлений, - от остальных лиц;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f) лица, занимавшие до заключения под стражу ответственные должности в органах публичной власти, - от остальных лиц;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g) лица, которым в силу ранее занимаемой ими должности может грозить расправа, - от остальных лиц;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h) лица, больные инфекционными заболеваниями или нуждающиеся в особом медицинском уходе и наблюдении, - от остальных лиц;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i) осужденные - от лиц, содержащихся под предварительным арестом.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Лица, оставленные в установленном законом порядке в изоляторах уголовного преследования для работ по хозяйственному обслуживанию, содержатся в отдельных помещениях изолированно от лиц, содержащихся под предварительным арестом.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330.</w:t>
      </w:r>
      <w:r w:rsidRPr="00C0313D">
        <w:rPr>
          <w:rFonts w:ascii="Times New Roman" w:eastAsia="Times New Roman" w:hAnsi="Times New Roman" w:cs="Times New Roman"/>
          <w:sz w:val="24"/>
          <w:szCs w:val="24"/>
        </w:rPr>
        <w:t xml:space="preserve"> Основания и порядок освобождения лиц, содержащихся под предварительным арестом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Основаниями для освобождения лиц, содержащихся под предварительным арестом, являются: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а) изменение или отмена меры пресечения;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временное освобождение;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c) прекращение действия меры пресечения по правовым основаниям, предусмотренным статьей 195 Уголовно-процессуального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Освобождение лиц, содержащихся под предварительным арестом, производится начальником места предварительного ареста по решению судьи по уголовному преследованию или судебной инстанции. По истечении срока содержания под стражей лицо освобождается по решению начальника места предварительного ареста.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Решение судьи по уголовному преследованию или судебной инстанции об освобождении лица, содержащегося под предварительным арестом, подлежит немедленному исполнению после его получения по месту предварительного ареста. В случае, когда срок содержания под предварительным арестом не продлен или истек предельный срок содержания под предварительным арестом, лицо, к которому применена данная мера пресечения, если не принято к исполнению судебное решение об осуждении к наказанию в виде лишения свободы или пожизненного заключения, освобождается в день и час истечения срока предварительного ареста. Лицам, освобожденным из-под предварительного ареста, выдаются документы, вещи, деньги, хранящиеся на их лицевых счетах, а также справка, в которой указываются срок содержания под предварительным арестом и основания освобождения. </w:t>
      </w:r>
    </w:p>
    <w:p w:rsidR="00C0313D" w:rsidRPr="00C0313D" w:rsidRDefault="00C0313D" w:rsidP="00C0313D">
      <w:pPr>
        <w:spacing w:after="0" w:line="240" w:lineRule="auto"/>
        <w:ind w:firstLine="567"/>
        <w:jc w:val="both"/>
        <w:rPr>
          <w:rFonts w:ascii="Times New Roman" w:eastAsia="Times New Roman" w:hAnsi="Times New Roman" w:cs="Times New Roman"/>
          <w:i/>
          <w:iCs/>
          <w:color w:val="663300"/>
          <w:sz w:val="20"/>
          <w:szCs w:val="20"/>
        </w:rPr>
      </w:pPr>
      <w:r w:rsidRPr="00C0313D">
        <w:rPr>
          <w:rFonts w:ascii="Times New Roman" w:eastAsia="Times New Roman" w:hAnsi="Times New Roman" w:cs="Times New Roman"/>
          <w:i/>
          <w:iCs/>
          <w:color w:val="663300"/>
          <w:sz w:val="20"/>
          <w:szCs w:val="20"/>
        </w:rPr>
        <w:t>[Ст.330 изменена Законом N 53-XVI от 02.03.2007, в силу 06.04.2007]</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Раздел VII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ИСПОЛНЕНИЕ АДМИНИСТРАТИВНЫХ ВЗЫСКАНИЙ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Глава XXXII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ИСПОЛНЕНИЕ АДМИНИСТРАТИВНЫХ ВЗЫСКАНИЙ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331.</w:t>
      </w:r>
      <w:r w:rsidRPr="00C0313D">
        <w:rPr>
          <w:rFonts w:ascii="Times New Roman" w:eastAsia="Times New Roman" w:hAnsi="Times New Roman" w:cs="Times New Roman"/>
          <w:sz w:val="24"/>
          <w:szCs w:val="24"/>
        </w:rPr>
        <w:t xml:space="preserve"> Общие условия исполнения решений по правонарушениям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Решения по правонарушениям исполняются в порядке, предусмотренном разделом V настоящего кодекса, с изъятиями, установленными настоящим разделом.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332.</w:t>
      </w:r>
      <w:r w:rsidRPr="00C0313D">
        <w:rPr>
          <w:rFonts w:ascii="Times New Roman" w:eastAsia="Times New Roman" w:hAnsi="Times New Roman" w:cs="Times New Roman"/>
          <w:sz w:val="24"/>
          <w:szCs w:val="24"/>
        </w:rPr>
        <w:t xml:space="preserve"> Направление решения для исполнения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Направление для исполнения решений о наложении административного взыскания, кроме взыскания в виде предупреждения, является обязанностью судебной инстанции или должностного лица, вынесших решение.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Судебные решения о наложении взыскания в виде административного ареста на лиц, не содержащихся под стражей, направляются органу внутренних дел по месту жительства правонарушителя для его препровождения к ближайшему месту заключения.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В случае вынесения нескольких решений о применении административных взысканий в отношении одного и того же лица каждое решение исполняется отдельно.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lastRenderedPageBreak/>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333.</w:t>
      </w:r>
      <w:r w:rsidRPr="00C0313D">
        <w:rPr>
          <w:rFonts w:ascii="Times New Roman" w:eastAsia="Times New Roman" w:hAnsi="Times New Roman" w:cs="Times New Roman"/>
          <w:sz w:val="24"/>
          <w:szCs w:val="24"/>
        </w:rPr>
        <w:t xml:space="preserve"> Учреждения и органы, обеспечивающие исполнение административного взыскания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Исполнение взыскания в виде предупреждения обеспечивается учреждением или органом, вынесшим решение.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Исполнение взыскания в виде штрафа, лишения специального права, неоплачиваемого труда в пользу общества, а также исполнение взыскания в отношении юридических лиц обеспечиваются исполнительным бюро.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(3) Исполнение взыскания в виде административного ареста обеспечивается пенитенциарными учреждениями.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(4) Учреждения и органы, предусмотренные частями (1)-(3) настоящей статьи, в пятидневный срок уведомляют судебную инстанцию об исполнении решений по правонарушениям.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(5) Действия или бездействие учреждения или органа, обеспечивающего исполнение решений по правонарушениям, могут быть обжалованы в установленном законом порядке.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334.</w:t>
      </w:r>
      <w:r w:rsidRPr="00C0313D">
        <w:rPr>
          <w:rFonts w:ascii="Times New Roman" w:eastAsia="Times New Roman" w:hAnsi="Times New Roman" w:cs="Times New Roman"/>
          <w:sz w:val="24"/>
          <w:szCs w:val="24"/>
        </w:rPr>
        <w:t xml:space="preserve"> Исполнение взыскания в виде предупреждения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Решение о наложении взыскания в виде предупреждения вручается правонарушителю под расписку органом, вынесшим решение о наложении взыскания.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335.</w:t>
      </w:r>
      <w:r w:rsidRPr="00C0313D">
        <w:rPr>
          <w:rFonts w:ascii="Times New Roman" w:eastAsia="Times New Roman" w:hAnsi="Times New Roman" w:cs="Times New Roman"/>
          <w:sz w:val="24"/>
          <w:szCs w:val="24"/>
        </w:rPr>
        <w:t xml:space="preserve"> Исполнение взыскания в виде штрафа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Взыскание в виде административного штрафа исполняется в порядке, установленном главой XVIII настоящего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336.</w:t>
      </w:r>
      <w:r w:rsidRPr="00C0313D">
        <w:rPr>
          <w:rFonts w:ascii="Times New Roman" w:eastAsia="Times New Roman" w:hAnsi="Times New Roman" w:cs="Times New Roman"/>
          <w:sz w:val="24"/>
          <w:szCs w:val="24"/>
        </w:rPr>
        <w:t xml:space="preserve"> Исполнение взыскания в виде лишения специального права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Взыскание в виде лишения специального права исполняется в порядке, установленном главой XIX настоящего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337.</w:t>
      </w:r>
      <w:r w:rsidRPr="00C0313D">
        <w:rPr>
          <w:rFonts w:ascii="Times New Roman" w:eastAsia="Times New Roman" w:hAnsi="Times New Roman" w:cs="Times New Roman"/>
          <w:sz w:val="24"/>
          <w:szCs w:val="24"/>
        </w:rPr>
        <w:t xml:space="preserve"> Исполнение взыскания в виде неоплачиваемого труда в пользу общества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Взыскание в виде неоплачиваемого труда в пользу общества исполняется в порядке, установленном главой XXI настоящего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В случае уклонения правонарушителя от исполнения взыскания исполнительное бюро направляет судебной инстанции представление о замене взыскания в виде неоплачиваемого труда в пользу общества другим взысканием в соответствии с положениями законодательства о правонарушениях.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338.</w:t>
      </w:r>
      <w:r w:rsidRPr="00C0313D">
        <w:rPr>
          <w:rFonts w:ascii="Times New Roman" w:eastAsia="Times New Roman" w:hAnsi="Times New Roman" w:cs="Times New Roman"/>
          <w:sz w:val="24"/>
          <w:szCs w:val="24"/>
        </w:rPr>
        <w:t xml:space="preserve"> Исполнение взыскания в виде административного ареста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Взыскание в виде административного ареста исполняется в условиях, установленных для первоначального режима в пенитенциарном учреждении полузакрытого типа, в соответствии с положениями главы XXIV настоящего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Применение против нарушителей огнестрельного оружия не допускается, за исключением случаев, предусмотренных статьей 242 настоящего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i/>
          <w:iCs/>
          <w:color w:val="663300"/>
          <w:sz w:val="20"/>
          <w:szCs w:val="20"/>
        </w:rPr>
      </w:pPr>
      <w:r w:rsidRPr="00C0313D">
        <w:rPr>
          <w:rFonts w:ascii="Times New Roman" w:eastAsia="Times New Roman" w:hAnsi="Times New Roman" w:cs="Times New Roman"/>
          <w:i/>
          <w:iCs/>
          <w:color w:val="663300"/>
          <w:sz w:val="20"/>
          <w:szCs w:val="20"/>
        </w:rPr>
        <w:t>[Ст.338 изменена Законом N 53-XVI от 02.03.2007, в силу 06.04.2007]</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339.</w:t>
      </w:r>
      <w:r w:rsidRPr="00C0313D">
        <w:rPr>
          <w:rFonts w:ascii="Times New Roman" w:eastAsia="Times New Roman" w:hAnsi="Times New Roman" w:cs="Times New Roman"/>
          <w:sz w:val="24"/>
          <w:szCs w:val="24"/>
        </w:rPr>
        <w:t xml:space="preserve"> Отсрочка исполнения административного взыскания и освобождение от исполнения административного взыскания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Отсрочка исполнения административного взыскания и освобождение от исполнения административного взыскания осуществляются в порядке, установленном законодательством о правонарушениях.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lastRenderedPageBreak/>
        <w:t>Статья 340.</w:t>
      </w:r>
      <w:r w:rsidRPr="00C0313D">
        <w:rPr>
          <w:rFonts w:ascii="Times New Roman" w:eastAsia="Times New Roman" w:hAnsi="Times New Roman" w:cs="Times New Roman"/>
          <w:sz w:val="24"/>
          <w:szCs w:val="24"/>
        </w:rPr>
        <w:t xml:space="preserve"> Погашение исполнения административного взыскания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В результате погашения исполнения административного взыскания погашается правовое отношение исполнения административного взыскания, то есть обязанность правонарушителя исполнить административное взыскание и право государственного органа требовать исполнения административного взыскания.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Погашение исполнения административного взыскания осуществляется по основаниям, предусмотренным статьей 295 настоящего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341.</w:t>
      </w:r>
      <w:r w:rsidRPr="00C0313D">
        <w:rPr>
          <w:rFonts w:ascii="Times New Roman" w:eastAsia="Times New Roman" w:hAnsi="Times New Roman" w:cs="Times New Roman"/>
          <w:sz w:val="24"/>
          <w:szCs w:val="24"/>
        </w:rPr>
        <w:t xml:space="preserve"> Исполнение административных взысканий, наложенных на юридических лиц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Исполнение административных взысканий юридическими лицами осуществляется в порядке, установленном главой XXIX настоящего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w:t>
      </w:r>
    </w:p>
    <w:p w:rsidR="00C0313D" w:rsidRPr="00C0313D" w:rsidRDefault="00C0313D" w:rsidP="00C0313D">
      <w:pPr>
        <w:spacing w:after="0" w:line="240" w:lineRule="auto"/>
        <w:jc w:val="center"/>
        <w:rPr>
          <w:rFonts w:ascii="Times New Roman" w:eastAsia="Times New Roman" w:hAnsi="Times New Roman" w:cs="Times New Roman"/>
          <w:b/>
          <w:bCs/>
          <w:sz w:val="24"/>
          <w:szCs w:val="24"/>
        </w:rPr>
      </w:pPr>
      <w:r w:rsidRPr="00C0313D">
        <w:rPr>
          <w:rFonts w:ascii="Times New Roman" w:eastAsia="Times New Roman" w:hAnsi="Times New Roman" w:cs="Times New Roman"/>
          <w:b/>
          <w:bCs/>
          <w:sz w:val="24"/>
          <w:szCs w:val="24"/>
        </w:rPr>
        <w:t xml:space="preserve">Раздел VIII </w:t>
      </w:r>
    </w:p>
    <w:p w:rsidR="00C0313D" w:rsidRPr="00C0313D" w:rsidRDefault="00C0313D" w:rsidP="00C0313D">
      <w:pPr>
        <w:spacing w:after="0" w:line="240" w:lineRule="auto"/>
        <w:jc w:val="center"/>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ЗАКЛЮЧИТЕЛЬНЫЕ И ПЕРЕХОДНЫЕ ПЛОЖЕНИЯ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342.</w:t>
      </w:r>
      <w:r w:rsidRPr="00C0313D">
        <w:rPr>
          <w:rFonts w:ascii="Times New Roman" w:eastAsia="Times New Roman" w:hAnsi="Times New Roman" w:cs="Times New Roman"/>
          <w:sz w:val="24"/>
          <w:szCs w:val="24"/>
        </w:rPr>
        <w:t xml:space="preserve"> Вступление в силу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Настоящий кодекс вступает в силу с 1 июля 2005 года, за следующими изъятиями: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а) положения о Комитете по жалобам вступают в силу с 1 января 2006 года;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положения, регулирующие требования к режиму содержания в пенитенциарных учреждениях лиц, отбывающих наказание в виде лишения свободы или пожизненного заключения, вступают в силу по мере создания соответствующих условий, но не позднее 1 января 2013 года;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с) положения раздела VII вступают в силу со дня признания утратившим силу Кодекса об административных правонарушениях. </w:t>
      </w:r>
    </w:p>
    <w:p w:rsidR="00C0313D" w:rsidRPr="00C0313D" w:rsidRDefault="00C0313D" w:rsidP="00C0313D">
      <w:pPr>
        <w:spacing w:after="0" w:line="240" w:lineRule="auto"/>
        <w:ind w:firstLine="567"/>
        <w:jc w:val="both"/>
        <w:rPr>
          <w:rFonts w:ascii="Times New Roman" w:eastAsia="Times New Roman" w:hAnsi="Times New Roman" w:cs="Times New Roman"/>
          <w:i/>
          <w:iCs/>
          <w:color w:val="663300"/>
          <w:sz w:val="20"/>
          <w:szCs w:val="20"/>
        </w:rPr>
      </w:pPr>
      <w:r w:rsidRPr="00C0313D">
        <w:rPr>
          <w:rFonts w:ascii="Times New Roman" w:eastAsia="Times New Roman" w:hAnsi="Times New Roman" w:cs="Times New Roman"/>
          <w:i/>
          <w:iCs/>
          <w:color w:val="663300"/>
          <w:sz w:val="20"/>
          <w:szCs w:val="20"/>
        </w:rPr>
        <w:t>[Ст.342 изменена Законом N 53-XVI от 02.03.2007, в силу 06.04.2007]</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343.</w:t>
      </w:r>
      <w:r w:rsidRPr="00C0313D">
        <w:rPr>
          <w:rFonts w:ascii="Times New Roman" w:eastAsia="Times New Roman" w:hAnsi="Times New Roman" w:cs="Times New Roman"/>
          <w:sz w:val="24"/>
          <w:szCs w:val="24"/>
        </w:rPr>
        <w:t xml:space="preserve"> Применяемые положения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(1) Положения книги первой настоящего кодекса дополняются положениями Гражданского процессуального кодекса.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(2) Решения гражданского характера, находящиеся в производстве у судебных исполнителей, подлежат исполнению в предусмотренном настоящим кодексом порядке.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344.</w:t>
      </w:r>
      <w:r w:rsidRPr="00C0313D">
        <w:rPr>
          <w:rFonts w:ascii="Times New Roman" w:eastAsia="Times New Roman" w:hAnsi="Times New Roman" w:cs="Times New Roman"/>
          <w:sz w:val="24"/>
          <w:szCs w:val="24"/>
        </w:rPr>
        <w:t xml:space="preserve"> Признание утратившими силу некоторых актов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Со дня вступления в силу настоящего кодекса признать утратившими силу: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a) раздел V Гражданского процессуального кодекса, утвержденного Законом Молдавской ССР от 26 декабря 1964 года;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Уголовно-исполнительный кодекс N 1524-XII от 22 июня 1993 года;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с) Закон о предварительном заключении N 1226-XIII от 27 июня 1997 года.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b/>
          <w:bCs/>
          <w:sz w:val="24"/>
          <w:szCs w:val="24"/>
        </w:rPr>
        <w:t>Статья 345.</w:t>
      </w:r>
      <w:r w:rsidRPr="00C0313D">
        <w:rPr>
          <w:rFonts w:ascii="Times New Roman" w:eastAsia="Times New Roman" w:hAnsi="Times New Roman" w:cs="Times New Roman"/>
          <w:sz w:val="24"/>
          <w:szCs w:val="24"/>
        </w:rPr>
        <w:t xml:space="preserve"> Организация исполнения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Правительству: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a) представить Парламенту предложения о приведении действующего законодательства в соответствие с настоящим кодексом;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b) привести в соответствие с настоящим кодексом свои нормативные акты и обеспечить разработку нормативных актов, необходимых для введения его в действие. </w:t>
      </w:r>
    </w:p>
    <w:p w:rsidR="00C0313D" w:rsidRPr="00C0313D" w:rsidRDefault="00C0313D" w:rsidP="00C0313D">
      <w:pPr>
        <w:spacing w:after="0" w:line="240" w:lineRule="auto"/>
        <w:ind w:firstLine="567"/>
        <w:jc w:val="both"/>
        <w:rPr>
          <w:rFonts w:ascii="Times New Roman" w:eastAsia="Times New Roman" w:hAnsi="Times New Roman" w:cs="Times New Roman"/>
          <w:sz w:val="24"/>
          <w:szCs w:val="24"/>
        </w:rPr>
      </w:pPr>
      <w:r w:rsidRPr="00C0313D">
        <w:rPr>
          <w:rFonts w:ascii="Times New Roman" w:eastAsia="Times New Roman" w:hAnsi="Times New Roman" w:cs="Times New Roman"/>
          <w:sz w:val="24"/>
          <w:szCs w:val="24"/>
        </w:rPr>
        <w:t xml:space="preserve">  </w:t>
      </w:r>
    </w:p>
    <w:tbl>
      <w:tblPr>
        <w:tblW w:w="7500" w:type="dxa"/>
        <w:tblCellSpacing w:w="15" w:type="dxa"/>
        <w:tblInd w:w="567" w:type="dxa"/>
        <w:tblCellMar>
          <w:top w:w="15" w:type="dxa"/>
          <w:left w:w="15" w:type="dxa"/>
          <w:bottom w:w="15" w:type="dxa"/>
          <w:right w:w="15" w:type="dxa"/>
        </w:tblCellMar>
        <w:tblLook w:val="04A0"/>
      </w:tblPr>
      <w:tblGrid>
        <w:gridCol w:w="5754"/>
        <w:gridCol w:w="1746"/>
      </w:tblGrid>
      <w:tr w:rsidR="00C0313D" w:rsidRPr="00C0313D" w:rsidTr="00C0313D">
        <w:trPr>
          <w:gridAfter w:val="1"/>
          <w:tblCellSpacing w:w="15" w:type="dxa"/>
        </w:trPr>
        <w:tc>
          <w:tcPr>
            <w:tcW w:w="0" w:type="auto"/>
            <w:tcBorders>
              <w:top w:val="nil"/>
              <w:left w:val="nil"/>
              <w:bottom w:val="nil"/>
              <w:right w:val="nil"/>
            </w:tcBorders>
            <w:tcMar>
              <w:top w:w="15" w:type="dxa"/>
              <w:left w:w="45" w:type="dxa"/>
              <w:bottom w:w="15" w:type="dxa"/>
              <w:right w:w="45" w:type="dxa"/>
            </w:tcMar>
            <w:hideMark/>
          </w:tcPr>
          <w:p w:rsidR="00C0313D" w:rsidRPr="00C0313D" w:rsidRDefault="00C0313D" w:rsidP="00C0313D">
            <w:pPr>
              <w:spacing w:after="0" w:line="240" w:lineRule="auto"/>
              <w:rPr>
                <w:rFonts w:ascii="Times New Roman" w:eastAsia="Times New Roman" w:hAnsi="Times New Roman" w:cs="Times New Roman"/>
                <w:b/>
                <w:bCs/>
                <w:sz w:val="20"/>
                <w:szCs w:val="20"/>
              </w:rPr>
            </w:pPr>
            <w:r w:rsidRPr="00C0313D">
              <w:rPr>
                <w:rFonts w:ascii="Times New Roman" w:eastAsia="Times New Roman" w:hAnsi="Times New Roman" w:cs="Times New Roman"/>
                <w:b/>
                <w:bCs/>
                <w:sz w:val="20"/>
                <w:szCs w:val="20"/>
              </w:rPr>
              <w:t xml:space="preserve">ПРЕДСЕДАТЕЛЬ </w:t>
            </w:r>
          </w:p>
        </w:tc>
      </w:tr>
      <w:tr w:rsidR="00C0313D" w:rsidRPr="00C0313D" w:rsidTr="00C0313D">
        <w:trPr>
          <w:tblCellSpacing w:w="15" w:type="dxa"/>
        </w:trPr>
        <w:tc>
          <w:tcPr>
            <w:tcW w:w="0" w:type="auto"/>
            <w:tcBorders>
              <w:top w:val="nil"/>
              <w:left w:val="nil"/>
              <w:bottom w:val="nil"/>
              <w:right w:val="nil"/>
            </w:tcBorders>
            <w:tcMar>
              <w:top w:w="15" w:type="dxa"/>
              <w:left w:w="45" w:type="dxa"/>
              <w:bottom w:w="15" w:type="dxa"/>
              <w:right w:w="45" w:type="dxa"/>
            </w:tcMar>
            <w:hideMark/>
          </w:tcPr>
          <w:p w:rsidR="00C0313D" w:rsidRPr="00C0313D" w:rsidRDefault="00C0313D" w:rsidP="00C0313D">
            <w:pPr>
              <w:spacing w:after="0" w:line="240" w:lineRule="auto"/>
              <w:rPr>
                <w:rFonts w:ascii="Times New Roman" w:eastAsia="Times New Roman" w:hAnsi="Times New Roman" w:cs="Times New Roman"/>
                <w:b/>
                <w:bCs/>
                <w:sz w:val="20"/>
                <w:szCs w:val="20"/>
              </w:rPr>
            </w:pPr>
            <w:r w:rsidRPr="00C0313D">
              <w:rPr>
                <w:rFonts w:ascii="Times New Roman" w:eastAsia="Times New Roman" w:hAnsi="Times New Roman" w:cs="Times New Roman"/>
                <w:b/>
                <w:bCs/>
                <w:sz w:val="20"/>
                <w:szCs w:val="20"/>
              </w:rPr>
              <w:t>ПАРЛАМЕНТА</w:t>
            </w:r>
          </w:p>
        </w:tc>
        <w:tc>
          <w:tcPr>
            <w:tcW w:w="0" w:type="auto"/>
            <w:tcBorders>
              <w:top w:val="nil"/>
              <w:left w:val="nil"/>
              <w:bottom w:val="nil"/>
              <w:right w:val="nil"/>
            </w:tcBorders>
            <w:tcMar>
              <w:top w:w="15" w:type="dxa"/>
              <w:left w:w="45" w:type="dxa"/>
              <w:bottom w:w="15" w:type="dxa"/>
              <w:right w:w="45" w:type="dxa"/>
            </w:tcMar>
            <w:hideMark/>
          </w:tcPr>
          <w:p w:rsidR="00C0313D" w:rsidRPr="00C0313D" w:rsidRDefault="00C0313D" w:rsidP="00C0313D">
            <w:pPr>
              <w:spacing w:after="0" w:line="240" w:lineRule="auto"/>
              <w:rPr>
                <w:rFonts w:ascii="Times New Roman" w:eastAsia="Times New Roman" w:hAnsi="Times New Roman" w:cs="Times New Roman"/>
                <w:b/>
                <w:bCs/>
                <w:sz w:val="20"/>
                <w:szCs w:val="20"/>
              </w:rPr>
            </w:pPr>
            <w:r w:rsidRPr="00C0313D">
              <w:rPr>
                <w:rFonts w:ascii="Times New Roman" w:eastAsia="Times New Roman" w:hAnsi="Times New Roman" w:cs="Times New Roman"/>
                <w:b/>
                <w:bCs/>
                <w:sz w:val="20"/>
                <w:szCs w:val="20"/>
              </w:rPr>
              <w:t>Еуджения ОСТАПЧУК</w:t>
            </w:r>
          </w:p>
        </w:tc>
      </w:tr>
      <w:tr w:rsidR="00C0313D" w:rsidRPr="00C0313D" w:rsidTr="00C0313D">
        <w:trPr>
          <w:tblCellSpacing w:w="15" w:type="dxa"/>
        </w:trPr>
        <w:tc>
          <w:tcPr>
            <w:tcW w:w="0" w:type="auto"/>
            <w:tcBorders>
              <w:top w:val="nil"/>
              <w:left w:val="nil"/>
              <w:bottom w:val="nil"/>
              <w:right w:val="nil"/>
            </w:tcBorders>
            <w:tcMar>
              <w:top w:w="15" w:type="dxa"/>
              <w:left w:w="45" w:type="dxa"/>
              <w:bottom w:w="15" w:type="dxa"/>
              <w:right w:w="45" w:type="dxa"/>
            </w:tcMar>
            <w:hideMark/>
          </w:tcPr>
          <w:p w:rsidR="00C0313D" w:rsidRPr="00C0313D" w:rsidRDefault="00C0313D" w:rsidP="00C0313D">
            <w:pPr>
              <w:spacing w:after="0" w:line="240" w:lineRule="auto"/>
              <w:rPr>
                <w:rFonts w:ascii="Times New Roman" w:eastAsia="Times New Roman" w:hAnsi="Times New Roman" w:cs="Times New Roman"/>
                <w:b/>
                <w:bCs/>
                <w:sz w:val="20"/>
                <w:szCs w:val="20"/>
              </w:rPr>
            </w:pPr>
            <w:r w:rsidRPr="00C0313D">
              <w:rPr>
                <w:rFonts w:ascii="Times New Roman" w:eastAsia="Times New Roman" w:hAnsi="Times New Roman" w:cs="Times New Roman"/>
                <w:b/>
                <w:bCs/>
                <w:sz w:val="20"/>
                <w:szCs w:val="20"/>
              </w:rPr>
              <w:br/>
              <w:t xml:space="preserve">Кишинэу, 24 декабря 2004 г. </w:t>
            </w:r>
          </w:p>
        </w:tc>
        <w:tc>
          <w:tcPr>
            <w:tcW w:w="0" w:type="auto"/>
            <w:vAlign w:val="center"/>
            <w:hideMark/>
          </w:tcPr>
          <w:p w:rsidR="00C0313D" w:rsidRPr="00C0313D" w:rsidRDefault="00C0313D" w:rsidP="00C0313D">
            <w:pPr>
              <w:spacing w:after="0" w:line="240" w:lineRule="auto"/>
              <w:rPr>
                <w:rFonts w:ascii="Times New Roman" w:eastAsia="Times New Roman" w:hAnsi="Times New Roman" w:cs="Times New Roman"/>
                <w:sz w:val="20"/>
                <w:szCs w:val="20"/>
              </w:rPr>
            </w:pPr>
          </w:p>
        </w:tc>
      </w:tr>
      <w:tr w:rsidR="00C0313D" w:rsidRPr="00C0313D" w:rsidTr="00C0313D">
        <w:trPr>
          <w:tblCellSpacing w:w="15" w:type="dxa"/>
        </w:trPr>
        <w:tc>
          <w:tcPr>
            <w:tcW w:w="0" w:type="auto"/>
            <w:tcBorders>
              <w:top w:val="nil"/>
              <w:left w:val="nil"/>
              <w:bottom w:val="nil"/>
              <w:right w:val="nil"/>
            </w:tcBorders>
            <w:tcMar>
              <w:top w:w="15" w:type="dxa"/>
              <w:left w:w="45" w:type="dxa"/>
              <w:bottom w:w="15" w:type="dxa"/>
              <w:right w:w="45" w:type="dxa"/>
            </w:tcMar>
            <w:hideMark/>
          </w:tcPr>
          <w:p w:rsidR="00C0313D" w:rsidRPr="00C0313D" w:rsidRDefault="00C0313D" w:rsidP="00C0313D">
            <w:pPr>
              <w:spacing w:after="0" w:line="240" w:lineRule="auto"/>
              <w:rPr>
                <w:rFonts w:ascii="Times New Roman" w:eastAsia="Times New Roman" w:hAnsi="Times New Roman" w:cs="Times New Roman"/>
                <w:b/>
                <w:bCs/>
                <w:sz w:val="20"/>
                <w:szCs w:val="20"/>
              </w:rPr>
            </w:pPr>
            <w:r w:rsidRPr="00C0313D">
              <w:rPr>
                <w:rFonts w:ascii="Times New Roman" w:eastAsia="Times New Roman" w:hAnsi="Times New Roman" w:cs="Times New Roman"/>
                <w:b/>
                <w:bCs/>
                <w:sz w:val="20"/>
                <w:szCs w:val="20"/>
              </w:rPr>
              <w:t>N 443-XV.</w:t>
            </w:r>
          </w:p>
          <w:p w:rsidR="00C0313D" w:rsidRPr="00C0313D" w:rsidRDefault="00C0313D" w:rsidP="00C0313D">
            <w:pPr>
              <w:spacing w:after="0" w:line="240" w:lineRule="auto"/>
              <w:rPr>
                <w:rFonts w:ascii="Times New Roman" w:eastAsia="Times New Roman" w:hAnsi="Times New Roman" w:cs="Times New Roman"/>
                <w:b/>
                <w:bCs/>
                <w:sz w:val="20"/>
                <w:szCs w:val="20"/>
              </w:rPr>
            </w:pPr>
            <w:r w:rsidRPr="00C0313D">
              <w:rPr>
                <w:rFonts w:ascii="Tahoma" w:eastAsia="Times New Roman" w:hAnsi="Tahoma" w:cs="Tahoma"/>
                <w:b/>
                <w:bCs/>
                <w:sz w:val="18"/>
                <w:szCs w:val="18"/>
              </w:rPr>
              <w:br/>
            </w:r>
            <w:r w:rsidRPr="00C0313D">
              <w:rPr>
                <w:rFonts w:ascii="Tahoma" w:eastAsia="Times New Roman" w:hAnsi="Tahoma" w:cs="Tahoma"/>
                <w:b/>
                <w:bCs/>
                <w:sz w:val="18"/>
                <w:szCs w:val="18"/>
              </w:rPr>
              <w:lastRenderedPageBreak/>
              <w:t>__________</w:t>
            </w:r>
            <w:r w:rsidRPr="00C0313D">
              <w:rPr>
                <w:rFonts w:ascii="Tahoma" w:eastAsia="Times New Roman" w:hAnsi="Tahoma" w:cs="Tahoma"/>
                <w:b/>
                <w:bCs/>
                <w:sz w:val="18"/>
                <w:szCs w:val="18"/>
              </w:rPr>
              <w:br/>
              <w:t>Законы Республики Молдова</w:t>
            </w:r>
            <w:r w:rsidRPr="00C0313D">
              <w:rPr>
                <w:rFonts w:ascii="Tahoma" w:eastAsia="Times New Roman" w:hAnsi="Tahoma" w:cs="Tahoma"/>
                <w:b/>
                <w:bCs/>
                <w:sz w:val="18"/>
                <w:szCs w:val="18"/>
              </w:rPr>
              <w:br/>
              <w:t xml:space="preserve">443/24.12.2004 Исполнительный кодекс Республики Молдова </w:t>
            </w:r>
            <w:r w:rsidRPr="00C0313D">
              <w:rPr>
                <w:rFonts w:ascii="Tahoma" w:eastAsia="Times New Roman" w:hAnsi="Tahoma" w:cs="Tahoma"/>
                <w:b/>
                <w:bCs/>
                <w:i/>
                <w:iCs/>
                <w:sz w:val="18"/>
                <w:szCs w:val="18"/>
              </w:rPr>
              <w:t>//Мониторул Офичиал 34-35/112, 03.03.2005</w:t>
            </w:r>
          </w:p>
        </w:tc>
        <w:tc>
          <w:tcPr>
            <w:tcW w:w="0" w:type="auto"/>
            <w:vAlign w:val="center"/>
            <w:hideMark/>
          </w:tcPr>
          <w:p w:rsidR="00C0313D" w:rsidRPr="00C0313D" w:rsidRDefault="00C0313D" w:rsidP="00C0313D">
            <w:pPr>
              <w:spacing w:after="0" w:line="240" w:lineRule="auto"/>
              <w:rPr>
                <w:rFonts w:ascii="Times New Roman" w:eastAsia="Times New Roman" w:hAnsi="Times New Roman" w:cs="Times New Roman"/>
                <w:sz w:val="20"/>
                <w:szCs w:val="20"/>
              </w:rPr>
            </w:pPr>
          </w:p>
        </w:tc>
      </w:tr>
    </w:tbl>
    <w:p w:rsidR="00B66362" w:rsidRDefault="00B66362"/>
    <w:sectPr w:rsidR="00B6636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C0313D"/>
    <w:rsid w:val="00B66362"/>
    <w:rsid w:val="00C031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0313D"/>
    <w:pPr>
      <w:spacing w:after="0" w:line="240" w:lineRule="auto"/>
      <w:ind w:firstLine="567"/>
      <w:jc w:val="both"/>
    </w:pPr>
    <w:rPr>
      <w:rFonts w:ascii="Times New Roman" w:eastAsia="Times New Roman" w:hAnsi="Times New Roman" w:cs="Times New Roman"/>
      <w:sz w:val="24"/>
      <w:szCs w:val="24"/>
    </w:rPr>
  </w:style>
  <w:style w:type="paragraph" w:customStyle="1" w:styleId="tt">
    <w:name w:val="tt"/>
    <w:basedOn w:val="a"/>
    <w:rsid w:val="00C0313D"/>
    <w:pPr>
      <w:spacing w:after="0" w:line="240" w:lineRule="auto"/>
      <w:jc w:val="center"/>
    </w:pPr>
    <w:rPr>
      <w:rFonts w:ascii="Times New Roman" w:eastAsia="Times New Roman" w:hAnsi="Times New Roman" w:cs="Times New Roman"/>
      <w:b/>
      <w:bCs/>
      <w:sz w:val="24"/>
      <w:szCs w:val="24"/>
    </w:rPr>
  </w:style>
  <w:style w:type="paragraph" w:customStyle="1" w:styleId="pb">
    <w:name w:val="pb"/>
    <w:basedOn w:val="a"/>
    <w:rsid w:val="00C0313D"/>
    <w:pPr>
      <w:spacing w:after="0" w:line="240" w:lineRule="auto"/>
      <w:jc w:val="center"/>
    </w:pPr>
    <w:rPr>
      <w:rFonts w:ascii="Times New Roman" w:eastAsia="Times New Roman" w:hAnsi="Times New Roman" w:cs="Times New Roman"/>
      <w:i/>
      <w:iCs/>
      <w:color w:val="663300"/>
      <w:sz w:val="20"/>
      <w:szCs w:val="20"/>
    </w:rPr>
  </w:style>
  <w:style w:type="paragraph" w:customStyle="1" w:styleId="cu">
    <w:name w:val="cu"/>
    <w:basedOn w:val="a"/>
    <w:rsid w:val="00C0313D"/>
    <w:pPr>
      <w:spacing w:before="45" w:after="0" w:line="240" w:lineRule="auto"/>
      <w:ind w:left="1134" w:right="567" w:hanging="567"/>
      <w:jc w:val="both"/>
    </w:pPr>
    <w:rPr>
      <w:rFonts w:ascii="Times New Roman" w:eastAsia="Times New Roman" w:hAnsi="Times New Roman" w:cs="Times New Roman"/>
      <w:sz w:val="20"/>
      <w:szCs w:val="20"/>
    </w:rPr>
  </w:style>
  <w:style w:type="paragraph" w:customStyle="1" w:styleId="cp">
    <w:name w:val="cp"/>
    <w:basedOn w:val="a"/>
    <w:rsid w:val="00C0313D"/>
    <w:pPr>
      <w:spacing w:after="0" w:line="240" w:lineRule="auto"/>
      <w:jc w:val="center"/>
    </w:pPr>
    <w:rPr>
      <w:rFonts w:ascii="Times New Roman" w:eastAsia="Times New Roman" w:hAnsi="Times New Roman" w:cs="Times New Roman"/>
      <w:b/>
      <w:bCs/>
      <w:sz w:val="24"/>
      <w:szCs w:val="24"/>
    </w:rPr>
  </w:style>
  <w:style w:type="paragraph" w:customStyle="1" w:styleId="nt">
    <w:name w:val="nt"/>
    <w:basedOn w:val="a"/>
    <w:rsid w:val="00C0313D"/>
    <w:pPr>
      <w:spacing w:after="0" w:line="240" w:lineRule="auto"/>
      <w:ind w:left="567" w:right="567" w:hanging="567"/>
      <w:jc w:val="both"/>
    </w:pPr>
    <w:rPr>
      <w:rFonts w:ascii="Times New Roman" w:eastAsia="Times New Roman" w:hAnsi="Times New Roman" w:cs="Times New Roman"/>
      <w:i/>
      <w:iCs/>
      <w:color w:val="663300"/>
      <w:sz w:val="20"/>
      <w:szCs w:val="20"/>
    </w:rPr>
  </w:style>
  <w:style w:type="paragraph" w:customStyle="1" w:styleId="md">
    <w:name w:val="md"/>
    <w:basedOn w:val="a"/>
    <w:rsid w:val="00C0313D"/>
    <w:pPr>
      <w:spacing w:after="0" w:line="240" w:lineRule="auto"/>
      <w:ind w:firstLine="567"/>
      <w:jc w:val="both"/>
    </w:pPr>
    <w:rPr>
      <w:rFonts w:ascii="Times New Roman" w:eastAsia="Times New Roman" w:hAnsi="Times New Roman" w:cs="Times New Roman"/>
      <w:i/>
      <w:iCs/>
      <w:color w:val="663300"/>
      <w:sz w:val="20"/>
      <w:szCs w:val="20"/>
    </w:rPr>
  </w:style>
  <w:style w:type="paragraph" w:customStyle="1" w:styleId="sm">
    <w:name w:val="sm"/>
    <w:basedOn w:val="a"/>
    <w:rsid w:val="00C0313D"/>
    <w:pPr>
      <w:spacing w:after="0" w:line="240" w:lineRule="auto"/>
      <w:ind w:firstLine="567"/>
    </w:pPr>
    <w:rPr>
      <w:rFonts w:ascii="Times New Roman" w:eastAsia="Times New Roman" w:hAnsi="Times New Roman" w:cs="Times New Roman"/>
      <w:b/>
      <w:bCs/>
      <w:sz w:val="20"/>
      <w:szCs w:val="20"/>
    </w:rPr>
  </w:style>
  <w:style w:type="paragraph" w:customStyle="1" w:styleId="cn">
    <w:name w:val="cn"/>
    <w:basedOn w:val="a"/>
    <w:rsid w:val="00C0313D"/>
    <w:pPr>
      <w:spacing w:after="0" w:line="240" w:lineRule="auto"/>
      <w:jc w:val="center"/>
    </w:pPr>
    <w:rPr>
      <w:rFonts w:ascii="Times New Roman" w:eastAsia="Times New Roman" w:hAnsi="Times New Roman" w:cs="Times New Roman"/>
      <w:sz w:val="24"/>
      <w:szCs w:val="24"/>
    </w:rPr>
  </w:style>
  <w:style w:type="paragraph" w:customStyle="1" w:styleId="cb">
    <w:name w:val="cb"/>
    <w:basedOn w:val="a"/>
    <w:rsid w:val="00C0313D"/>
    <w:pPr>
      <w:spacing w:after="0" w:line="240" w:lineRule="auto"/>
      <w:jc w:val="center"/>
    </w:pPr>
    <w:rPr>
      <w:rFonts w:ascii="Times New Roman" w:eastAsia="Times New Roman" w:hAnsi="Times New Roman" w:cs="Times New Roman"/>
      <w:b/>
      <w:bCs/>
      <w:sz w:val="24"/>
      <w:szCs w:val="24"/>
    </w:rPr>
  </w:style>
  <w:style w:type="paragraph" w:customStyle="1" w:styleId="rg">
    <w:name w:val="rg"/>
    <w:basedOn w:val="a"/>
    <w:rsid w:val="00C0313D"/>
    <w:pPr>
      <w:spacing w:after="0" w:line="240" w:lineRule="auto"/>
      <w:jc w:val="right"/>
    </w:pPr>
    <w:rPr>
      <w:rFonts w:ascii="Times New Roman" w:eastAsia="Times New Roman" w:hAnsi="Times New Roman" w:cs="Times New Roman"/>
      <w:sz w:val="24"/>
      <w:szCs w:val="24"/>
    </w:rPr>
  </w:style>
  <w:style w:type="paragraph" w:customStyle="1" w:styleId="js">
    <w:name w:val="js"/>
    <w:basedOn w:val="a"/>
    <w:rsid w:val="00C0313D"/>
    <w:pPr>
      <w:spacing w:after="0" w:line="240" w:lineRule="auto"/>
      <w:jc w:val="both"/>
    </w:pPr>
    <w:rPr>
      <w:rFonts w:ascii="Times New Roman" w:eastAsia="Times New Roman" w:hAnsi="Times New Roman" w:cs="Times New Roman"/>
      <w:sz w:val="24"/>
      <w:szCs w:val="24"/>
    </w:rPr>
  </w:style>
  <w:style w:type="paragraph" w:customStyle="1" w:styleId="lf">
    <w:name w:val="lf"/>
    <w:basedOn w:val="a"/>
    <w:rsid w:val="00C0313D"/>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C0313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0313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325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49228</Words>
  <Characters>280601</Characters>
  <Application>Microsoft Office Word</Application>
  <DocSecurity>0</DocSecurity>
  <Lines>2338</Lines>
  <Paragraphs>658</Paragraphs>
  <ScaleCrop>false</ScaleCrop>
  <Company>Reanimator Extreme Edition</Company>
  <LinksUpToDate>false</LinksUpToDate>
  <CharactersWithSpaces>329171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XTreme</cp:lastModifiedBy>
  <cp:revision>3</cp:revision>
  <dcterms:created xsi:type="dcterms:W3CDTF">2008-03-13T19:25:00Z</dcterms:created>
  <dcterms:modified xsi:type="dcterms:W3CDTF">2008-03-13T19:26:00Z</dcterms:modified>
</cp:coreProperties>
</file>